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3A7DE" w14:textId="77777777" w:rsidR="000D78E2" w:rsidRDefault="000D78E2">
      <w:pPr>
        <w:pStyle w:val="Header"/>
        <w:tabs>
          <w:tab w:val="clear" w:pos="4153"/>
          <w:tab w:val="clear" w:pos="8306"/>
        </w:tabs>
        <w:rPr>
          <w:rFonts w:ascii="Arial" w:hAnsi="Arial" w:cs="Arial"/>
        </w:rPr>
      </w:pPr>
    </w:p>
    <w:p w14:paraId="496BD148" w14:textId="77777777" w:rsidR="000D78E2" w:rsidRDefault="000D78E2">
      <w:pPr>
        <w:rPr>
          <w:rFonts w:ascii="Arial" w:hAnsi="Arial" w:cs="Arial"/>
        </w:rPr>
      </w:pPr>
    </w:p>
    <w:p w14:paraId="484884A2" w14:textId="77777777" w:rsidR="000D78E2" w:rsidRDefault="006812FC" w:rsidP="001D5AD7">
      <w:pPr>
        <w:jc w:val="center"/>
        <w:outlineLvl w:val="0"/>
        <w:rPr>
          <w:rFonts w:ascii="Arial" w:hAnsi="Arial" w:cs="Arial"/>
          <w:b/>
          <w:smallCaps/>
          <w:color w:val="00B0B9"/>
          <w:sz w:val="32"/>
          <w:szCs w:val="32"/>
        </w:rPr>
      </w:pPr>
      <w:r>
        <w:rPr>
          <w:rFonts w:ascii="Arial" w:hAnsi="Arial" w:cs="Arial"/>
          <w:b/>
          <w:smallCaps/>
          <w:noProof/>
          <w:color w:val="993366"/>
          <w:szCs w:val="32"/>
          <w:lang w:val="en-US"/>
        </w:rPr>
        <mc:AlternateContent>
          <mc:Choice Requires="wps">
            <w:drawing>
              <wp:anchor distT="0" distB="0" distL="114300" distR="114300" simplePos="0" relativeHeight="251657728" behindDoc="0" locked="0" layoutInCell="1" allowOverlap="1" wp14:anchorId="2A268756" wp14:editId="2322B726">
                <wp:simplePos x="0" y="0"/>
                <wp:positionH relativeFrom="column">
                  <wp:posOffset>0</wp:posOffset>
                </wp:positionH>
                <wp:positionV relativeFrom="paragraph">
                  <wp:posOffset>742315</wp:posOffset>
                </wp:positionV>
                <wp:extent cx="5401945" cy="5976620"/>
                <wp:effectExtent l="0" t="1905" r="254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5976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D7C38" w14:textId="77777777" w:rsidR="00EA5152" w:rsidRDefault="00EA5152" w:rsidP="00EA5152">
                            <w:pPr>
                              <w:rPr>
                                <w:rFonts w:ascii="Arial" w:hAnsi="Arial" w:cs="Arial"/>
                                <w:b/>
                                <w:bCs/>
                                <w:sz w:val="40"/>
                              </w:rPr>
                            </w:pPr>
                            <w:r>
                              <w:rPr>
                                <w:rFonts w:ascii="Arial" w:hAnsi="Arial" w:cs="Arial"/>
                                <w:b/>
                                <w:bCs/>
                                <w:sz w:val="40"/>
                              </w:rPr>
                              <w:t>Children, Young People and Learners</w:t>
                            </w:r>
                          </w:p>
                          <w:p w14:paraId="229316C9" w14:textId="77777777" w:rsidR="000D78E2" w:rsidRDefault="000D78E2">
                            <w:pPr>
                              <w:rPr>
                                <w:rFonts w:ascii="Arial" w:hAnsi="Arial" w:cs="Arial"/>
                                <w:b/>
                                <w:bCs/>
                                <w:sz w:val="40"/>
                              </w:rPr>
                            </w:pPr>
                          </w:p>
                          <w:p w14:paraId="7FDDD776" w14:textId="77777777" w:rsidR="000D78E2" w:rsidRDefault="000D78E2">
                            <w:pPr>
                              <w:rPr>
                                <w:rFonts w:ascii="Arial" w:hAnsi="Arial" w:cs="Arial"/>
                                <w:b/>
                                <w:bCs/>
                                <w:sz w:val="40"/>
                              </w:rPr>
                            </w:pPr>
                          </w:p>
                          <w:p w14:paraId="7C9FBDC7" w14:textId="77777777" w:rsidR="003104BC" w:rsidRDefault="003104BC">
                            <w:pPr>
                              <w:rPr>
                                <w:rFonts w:ascii="Arial" w:hAnsi="Arial" w:cs="Arial"/>
                                <w:b/>
                                <w:bCs/>
                                <w:sz w:val="40"/>
                              </w:rPr>
                            </w:pPr>
                          </w:p>
                          <w:p w14:paraId="17407B80" w14:textId="77777777" w:rsidR="000C38C2" w:rsidRDefault="000C38C2">
                            <w:pPr>
                              <w:rPr>
                                <w:rFonts w:ascii="Arial" w:hAnsi="Arial" w:cs="Arial"/>
                                <w:b/>
                                <w:bCs/>
                                <w:sz w:val="40"/>
                              </w:rPr>
                            </w:pPr>
                          </w:p>
                          <w:p w14:paraId="1FCE88E3" w14:textId="77777777" w:rsidR="003104BC" w:rsidRDefault="007043A5" w:rsidP="003104BC">
                            <w:pPr>
                              <w:rPr>
                                <w:rFonts w:ascii="Arial" w:hAnsi="Arial" w:cs="Arial"/>
                                <w:b/>
                                <w:bCs/>
                                <w:sz w:val="40"/>
                              </w:rPr>
                            </w:pPr>
                            <w:r>
                              <w:rPr>
                                <w:rFonts w:ascii="Arial" w:hAnsi="Arial" w:cs="Arial"/>
                                <w:b/>
                                <w:bCs/>
                                <w:sz w:val="40"/>
                              </w:rPr>
                              <w:t>Teaching Assistants</w:t>
                            </w:r>
                            <w:r w:rsidR="002F004B">
                              <w:rPr>
                                <w:rFonts w:ascii="Arial" w:hAnsi="Arial" w:cs="Arial"/>
                                <w:b/>
                                <w:bCs/>
                                <w:sz w:val="40"/>
                              </w:rPr>
                              <w:t xml:space="preserve"> </w:t>
                            </w:r>
                            <w:r w:rsidR="00EC4A9B">
                              <w:rPr>
                                <w:rFonts w:ascii="Arial" w:hAnsi="Arial" w:cs="Arial"/>
                                <w:b/>
                                <w:bCs/>
                                <w:sz w:val="40"/>
                              </w:rPr>
                              <w:t xml:space="preserve">- </w:t>
                            </w:r>
                            <w:r w:rsidR="00D509CE">
                              <w:rPr>
                                <w:rFonts w:ascii="Arial" w:hAnsi="Arial" w:cs="Arial"/>
                                <w:b/>
                                <w:bCs/>
                                <w:sz w:val="40"/>
                              </w:rPr>
                              <w:t xml:space="preserve">Special School </w:t>
                            </w:r>
                            <w:r w:rsidR="002F004B">
                              <w:rPr>
                                <w:rFonts w:ascii="Arial" w:hAnsi="Arial" w:cs="Arial"/>
                                <w:b/>
                                <w:bCs/>
                                <w:sz w:val="40"/>
                              </w:rPr>
                              <w:t xml:space="preserve">– </w:t>
                            </w:r>
                            <w:r w:rsidR="00EC4A9B">
                              <w:rPr>
                                <w:rFonts w:ascii="Arial" w:hAnsi="Arial" w:cs="Arial"/>
                                <w:b/>
                                <w:bCs/>
                                <w:sz w:val="40"/>
                              </w:rPr>
                              <w:t>(</w:t>
                            </w:r>
                            <w:r w:rsidR="002F004B">
                              <w:rPr>
                                <w:rFonts w:ascii="Arial" w:hAnsi="Arial" w:cs="Arial"/>
                                <w:b/>
                                <w:bCs/>
                                <w:sz w:val="40"/>
                              </w:rPr>
                              <w:t xml:space="preserve">Level </w:t>
                            </w:r>
                            <w:r w:rsidR="00635922">
                              <w:rPr>
                                <w:rFonts w:ascii="Arial" w:hAnsi="Arial" w:cs="Arial"/>
                                <w:b/>
                                <w:bCs/>
                                <w:sz w:val="40"/>
                              </w:rPr>
                              <w:t>4</w:t>
                            </w:r>
                            <w:r w:rsidR="00EC4A9B">
                              <w:rPr>
                                <w:rFonts w:ascii="Arial" w:hAnsi="Arial" w:cs="Arial"/>
                                <w:b/>
                                <w:bCs/>
                                <w:sz w:val="40"/>
                              </w:rPr>
                              <w:t>)</w:t>
                            </w:r>
                          </w:p>
                          <w:p w14:paraId="51662675" w14:textId="77777777" w:rsidR="00FE052C" w:rsidRDefault="00FE052C" w:rsidP="003104BC">
                            <w:pPr>
                              <w:rPr>
                                <w:rFonts w:ascii="Arial" w:hAnsi="Arial" w:cs="Arial"/>
                                <w:b/>
                                <w:bCs/>
                                <w:sz w:val="40"/>
                              </w:rPr>
                            </w:pPr>
                          </w:p>
                          <w:p w14:paraId="56DE46F8" w14:textId="77777777" w:rsidR="00C02D3E" w:rsidRDefault="00C02D3E" w:rsidP="00C02D3E">
                            <w:pPr>
                              <w:rPr>
                                <w:rFonts w:ascii="Arial" w:hAnsi="Arial" w:cs="Arial"/>
                                <w:b/>
                                <w:bCs/>
                                <w:sz w:val="40"/>
                              </w:rPr>
                            </w:pPr>
                            <w:r>
                              <w:rPr>
                                <w:rFonts w:ascii="Arial" w:hAnsi="Arial" w:cs="Arial"/>
                                <w:b/>
                                <w:bCs/>
                                <w:sz w:val="40"/>
                              </w:rPr>
                              <w:t>Role Profile and Person Specification</w:t>
                            </w:r>
                          </w:p>
                          <w:p w14:paraId="28558A96" w14:textId="77777777" w:rsidR="003104BC" w:rsidRDefault="003104BC" w:rsidP="00C02D3E">
                            <w:pPr>
                              <w:rPr>
                                <w:rFonts w:ascii="Arial" w:hAnsi="Arial" w:cs="Arial"/>
                                <w:b/>
                                <w:bCs/>
                                <w:sz w:val="40"/>
                              </w:rPr>
                            </w:pPr>
                          </w:p>
                          <w:p w14:paraId="74B264F2" w14:textId="77777777" w:rsidR="003104BC" w:rsidRDefault="003104BC" w:rsidP="00C02D3E">
                            <w:pPr>
                              <w:rPr>
                                <w:rFonts w:ascii="Arial" w:hAnsi="Arial" w:cs="Arial"/>
                                <w:b/>
                                <w:bCs/>
                                <w:sz w:val="40"/>
                              </w:rPr>
                            </w:pPr>
                          </w:p>
                          <w:p w14:paraId="7AD78A8D" w14:textId="77777777" w:rsidR="003104BC" w:rsidRDefault="003104BC" w:rsidP="00C02D3E">
                            <w:pPr>
                              <w:rPr>
                                <w:rFonts w:ascii="Arial" w:hAnsi="Arial" w:cs="Arial"/>
                                <w:b/>
                                <w:bCs/>
                                <w:sz w:val="40"/>
                              </w:rPr>
                            </w:pPr>
                          </w:p>
                          <w:p w14:paraId="39EB4021" w14:textId="77777777" w:rsidR="003104BC" w:rsidRDefault="00EA5152" w:rsidP="00C02D3E">
                            <w:pPr>
                              <w:rPr>
                                <w:rFonts w:ascii="Arial" w:hAnsi="Arial" w:cs="Arial"/>
                                <w:b/>
                                <w:bCs/>
                                <w:sz w:val="40"/>
                              </w:rPr>
                            </w:pPr>
                            <w:r>
                              <w:t xml:space="preserve">                                              </w:t>
                            </w:r>
                            <w:r w:rsidRPr="00EA5152">
                              <w:rPr>
                                <w:noProof/>
                              </w:rPr>
                              <w:drawing>
                                <wp:inline distT="0" distB="0" distL="0" distR="0" wp14:anchorId="1977BC81" wp14:editId="21875D8F">
                                  <wp:extent cx="1880847" cy="16287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6909" cy="1634025"/>
                                          </a:xfrm>
                                          <a:prstGeom prst="rect">
                                            <a:avLst/>
                                          </a:prstGeom>
                                          <a:noFill/>
                                          <a:ln>
                                            <a:noFill/>
                                          </a:ln>
                                        </pic:spPr>
                                      </pic:pic>
                                    </a:graphicData>
                                  </a:graphic>
                                </wp:inline>
                              </w:drawing>
                            </w:r>
                          </w:p>
                          <w:p w14:paraId="1108040A" w14:textId="77777777" w:rsidR="003104BC" w:rsidRDefault="003104BC" w:rsidP="00C02D3E">
                            <w:pPr>
                              <w:rPr>
                                <w:rFonts w:ascii="Arial" w:hAnsi="Arial" w:cs="Arial"/>
                                <w:b/>
                                <w:bCs/>
                                <w:sz w:val="40"/>
                              </w:rPr>
                            </w:pPr>
                          </w:p>
                          <w:p w14:paraId="7B8FA322" w14:textId="77777777" w:rsidR="003104BC" w:rsidRDefault="003104BC" w:rsidP="00C02D3E">
                            <w:pPr>
                              <w:rPr>
                                <w:rFonts w:ascii="Arial" w:hAnsi="Arial" w:cs="Arial"/>
                                <w:b/>
                                <w:bCs/>
                                <w:sz w:val="40"/>
                              </w:rPr>
                            </w:pPr>
                          </w:p>
                          <w:p w14:paraId="507255B3" w14:textId="77777777" w:rsidR="003104BC" w:rsidRDefault="003104BC" w:rsidP="00C02D3E">
                            <w:pPr>
                              <w:rPr>
                                <w:rFonts w:ascii="Arial" w:hAnsi="Arial" w:cs="Arial"/>
                                <w:b/>
                                <w:bCs/>
                                <w:sz w:val="40"/>
                              </w:rPr>
                            </w:pPr>
                          </w:p>
                          <w:p w14:paraId="4D4E81BA" w14:textId="77777777" w:rsidR="003104BC" w:rsidRPr="009A6A46" w:rsidRDefault="00B94A0F" w:rsidP="00C02D3E">
                            <w:pPr>
                              <w:rPr>
                                <w:rFonts w:ascii="Arial" w:hAnsi="Arial" w:cs="Arial"/>
                                <w:b/>
                                <w:bCs/>
                                <w:sz w:val="24"/>
                              </w:rPr>
                            </w:pPr>
                            <w:r>
                              <w:rPr>
                                <w:rFonts w:ascii="Arial" w:hAnsi="Arial" w:cs="Arial"/>
                                <w:b/>
                                <w:bCs/>
                                <w:sz w:val="40"/>
                              </w:rPr>
                              <w:t>November</w:t>
                            </w:r>
                            <w:r w:rsidR="008C1B9D">
                              <w:rPr>
                                <w:rFonts w:ascii="Arial" w:hAnsi="Arial" w:cs="Arial"/>
                                <w:b/>
                                <w:bCs/>
                                <w:sz w:val="40"/>
                              </w:rPr>
                              <w:t xml:space="preserve"> 2007</w:t>
                            </w:r>
                            <w:r w:rsidR="009A6A46">
                              <w:rPr>
                                <w:rFonts w:ascii="Arial" w:hAnsi="Arial" w:cs="Arial"/>
                                <w:b/>
                                <w:bCs/>
                                <w:sz w:val="40"/>
                              </w:rPr>
                              <w:t xml:space="preserve"> </w:t>
                            </w:r>
                            <w:r w:rsidR="009A6A46" w:rsidRPr="009A6A46">
                              <w:rPr>
                                <w:rFonts w:ascii="Arial" w:hAnsi="Arial" w:cs="Arial"/>
                                <w:b/>
                                <w:bCs/>
                                <w:sz w:val="24"/>
                              </w:rPr>
                              <w:t>(updated August 2019</w:t>
                            </w:r>
                            <w:r w:rsidR="009A6A46">
                              <w:rPr>
                                <w:rFonts w:ascii="Arial" w:hAnsi="Arial" w:cs="Arial"/>
                                <w:b/>
                                <w:bCs/>
                                <w:sz w:val="24"/>
                              </w:rPr>
                              <w:t>)</w:t>
                            </w:r>
                          </w:p>
                          <w:p w14:paraId="57D3A445" w14:textId="77777777" w:rsidR="000D78E2" w:rsidRDefault="000D78E2"/>
                          <w:p w14:paraId="6D51D3E3" w14:textId="77777777" w:rsidR="000D78E2" w:rsidRDefault="000D78E2">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68756" id="_x0000_t202" coordsize="21600,21600" o:spt="202" path="m,l,21600r21600,l21600,xe">
                <v:stroke joinstyle="miter"/>
                <v:path gradientshapeok="t" o:connecttype="rect"/>
              </v:shapetype>
              <v:shape id="Text Box 3" o:spid="_x0000_s1026" type="#_x0000_t202" style="position:absolute;left:0;text-align:left;margin-left:0;margin-top:58.45pt;width:425.35pt;height:47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" stroked="f">
                <v:textbox>
                  <w:txbxContent>
                    <w:p w14:paraId="07FD7C38" w14:textId="77777777" w:rsidR="00EA5152" w:rsidRDefault="00EA5152" w:rsidP="00EA5152">
                      <w:pPr>
                        <w:rPr>
                          <w:rFonts w:ascii="Arial" w:hAnsi="Arial" w:cs="Arial"/>
                          <w:b/>
                          <w:bCs/>
                          <w:sz w:val="40"/>
                        </w:rPr>
                      </w:pPr>
                      <w:r>
                        <w:rPr>
                          <w:rFonts w:ascii="Arial" w:hAnsi="Arial" w:cs="Arial"/>
                          <w:b/>
                          <w:bCs/>
                          <w:sz w:val="40"/>
                        </w:rPr>
                        <w:t>Children, Young People and Learners</w:t>
                      </w:r>
                    </w:p>
                    <w:p w14:paraId="229316C9" w14:textId="77777777" w:rsidR="000D78E2" w:rsidRDefault="000D78E2">
                      <w:pPr>
                        <w:rPr>
                          <w:rFonts w:ascii="Arial" w:hAnsi="Arial" w:cs="Arial"/>
                          <w:b/>
                          <w:bCs/>
                          <w:sz w:val="40"/>
                        </w:rPr>
                      </w:pPr>
                    </w:p>
                    <w:p w14:paraId="7FDDD776" w14:textId="77777777" w:rsidR="000D78E2" w:rsidRDefault="000D78E2">
                      <w:pPr>
                        <w:rPr>
                          <w:rFonts w:ascii="Arial" w:hAnsi="Arial" w:cs="Arial"/>
                          <w:b/>
                          <w:bCs/>
                          <w:sz w:val="40"/>
                        </w:rPr>
                      </w:pPr>
                    </w:p>
                    <w:p w14:paraId="7C9FBDC7" w14:textId="77777777" w:rsidR="003104BC" w:rsidRDefault="003104BC">
                      <w:pPr>
                        <w:rPr>
                          <w:rFonts w:ascii="Arial" w:hAnsi="Arial" w:cs="Arial"/>
                          <w:b/>
                          <w:bCs/>
                          <w:sz w:val="40"/>
                        </w:rPr>
                      </w:pPr>
                    </w:p>
                    <w:p w14:paraId="17407B80" w14:textId="77777777" w:rsidR="000C38C2" w:rsidRDefault="000C38C2">
                      <w:pPr>
                        <w:rPr>
                          <w:rFonts w:ascii="Arial" w:hAnsi="Arial" w:cs="Arial"/>
                          <w:b/>
                          <w:bCs/>
                          <w:sz w:val="40"/>
                        </w:rPr>
                      </w:pPr>
                    </w:p>
                    <w:p w14:paraId="1FCE88E3" w14:textId="77777777" w:rsidR="003104BC" w:rsidRDefault="007043A5" w:rsidP="003104BC">
                      <w:pPr>
                        <w:rPr>
                          <w:rFonts w:ascii="Arial" w:hAnsi="Arial" w:cs="Arial"/>
                          <w:b/>
                          <w:bCs/>
                          <w:sz w:val="40"/>
                        </w:rPr>
                      </w:pPr>
                      <w:r>
                        <w:rPr>
                          <w:rFonts w:ascii="Arial" w:hAnsi="Arial" w:cs="Arial"/>
                          <w:b/>
                          <w:bCs/>
                          <w:sz w:val="40"/>
                        </w:rPr>
                        <w:t>Teaching Assistants</w:t>
                      </w:r>
                      <w:r w:rsidR="002F004B">
                        <w:rPr>
                          <w:rFonts w:ascii="Arial" w:hAnsi="Arial" w:cs="Arial"/>
                          <w:b/>
                          <w:bCs/>
                          <w:sz w:val="40"/>
                        </w:rPr>
                        <w:t xml:space="preserve"> </w:t>
                      </w:r>
                      <w:r w:rsidR="00EC4A9B">
                        <w:rPr>
                          <w:rFonts w:ascii="Arial" w:hAnsi="Arial" w:cs="Arial"/>
                          <w:b/>
                          <w:bCs/>
                          <w:sz w:val="40"/>
                        </w:rPr>
                        <w:t xml:space="preserve">- </w:t>
                      </w:r>
                      <w:r w:rsidR="00D509CE">
                        <w:rPr>
                          <w:rFonts w:ascii="Arial" w:hAnsi="Arial" w:cs="Arial"/>
                          <w:b/>
                          <w:bCs/>
                          <w:sz w:val="40"/>
                        </w:rPr>
                        <w:t xml:space="preserve">Special School </w:t>
                      </w:r>
                      <w:r w:rsidR="002F004B">
                        <w:rPr>
                          <w:rFonts w:ascii="Arial" w:hAnsi="Arial" w:cs="Arial"/>
                          <w:b/>
                          <w:bCs/>
                          <w:sz w:val="40"/>
                        </w:rPr>
                        <w:t xml:space="preserve">– </w:t>
                      </w:r>
                      <w:r w:rsidR="00EC4A9B">
                        <w:rPr>
                          <w:rFonts w:ascii="Arial" w:hAnsi="Arial" w:cs="Arial"/>
                          <w:b/>
                          <w:bCs/>
                          <w:sz w:val="40"/>
                        </w:rPr>
                        <w:t>(</w:t>
                      </w:r>
                      <w:r w:rsidR="002F004B">
                        <w:rPr>
                          <w:rFonts w:ascii="Arial" w:hAnsi="Arial" w:cs="Arial"/>
                          <w:b/>
                          <w:bCs/>
                          <w:sz w:val="40"/>
                        </w:rPr>
                        <w:t xml:space="preserve">Level </w:t>
                      </w:r>
                      <w:r w:rsidR="00635922">
                        <w:rPr>
                          <w:rFonts w:ascii="Arial" w:hAnsi="Arial" w:cs="Arial"/>
                          <w:b/>
                          <w:bCs/>
                          <w:sz w:val="40"/>
                        </w:rPr>
                        <w:t>4</w:t>
                      </w:r>
                      <w:r w:rsidR="00EC4A9B">
                        <w:rPr>
                          <w:rFonts w:ascii="Arial" w:hAnsi="Arial" w:cs="Arial"/>
                          <w:b/>
                          <w:bCs/>
                          <w:sz w:val="40"/>
                        </w:rPr>
                        <w:t>)</w:t>
                      </w:r>
                    </w:p>
                    <w:p w14:paraId="51662675" w14:textId="77777777" w:rsidR="00FE052C" w:rsidRDefault="00FE052C" w:rsidP="003104BC">
                      <w:pPr>
                        <w:rPr>
                          <w:rFonts w:ascii="Arial" w:hAnsi="Arial" w:cs="Arial"/>
                          <w:b/>
                          <w:bCs/>
                          <w:sz w:val="40"/>
                        </w:rPr>
                      </w:pPr>
                    </w:p>
                    <w:p w14:paraId="56DE46F8" w14:textId="77777777" w:rsidR="00C02D3E" w:rsidRDefault="00C02D3E" w:rsidP="00C02D3E">
                      <w:pPr>
                        <w:rPr>
                          <w:rFonts w:ascii="Arial" w:hAnsi="Arial" w:cs="Arial"/>
                          <w:b/>
                          <w:bCs/>
                          <w:sz w:val="40"/>
                        </w:rPr>
                      </w:pPr>
                      <w:r>
                        <w:rPr>
                          <w:rFonts w:ascii="Arial" w:hAnsi="Arial" w:cs="Arial"/>
                          <w:b/>
                          <w:bCs/>
                          <w:sz w:val="40"/>
                        </w:rPr>
                        <w:t>Role Profile and Person Specification</w:t>
                      </w:r>
                    </w:p>
                    <w:p w14:paraId="28558A96" w14:textId="77777777" w:rsidR="003104BC" w:rsidRDefault="003104BC" w:rsidP="00C02D3E">
                      <w:pPr>
                        <w:rPr>
                          <w:rFonts w:ascii="Arial" w:hAnsi="Arial" w:cs="Arial"/>
                          <w:b/>
                          <w:bCs/>
                          <w:sz w:val="40"/>
                        </w:rPr>
                      </w:pPr>
                    </w:p>
                    <w:p w14:paraId="74B264F2" w14:textId="77777777" w:rsidR="003104BC" w:rsidRDefault="003104BC" w:rsidP="00C02D3E">
                      <w:pPr>
                        <w:rPr>
                          <w:rFonts w:ascii="Arial" w:hAnsi="Arial" w:cs="Arial"/>
                          <w:b/>
                          <w:bCs/>
                          <w:sz w:val="40"/>
                        </w:rPr>
                      </w:pPr>
                    </w:p>
                    <w:p w14:paraId="7AD78A8D" w14:textId="77777777" w:rsidR="003104BC" w:rsidRDefault="003104BC" w:rsidP="00C02D3E">
                      <w:pPr>
                        <w:rPr>
                          <w:rFonts w:ascii="Arial" w:hAnsi="Arial" w:cs="Arial"/>
                          <w:b/>
                          <w:bCs/>
                          <w:sz w:val="40"/>
                        </w:rPr>
                      </w:pPr>
                    </w:p>
                    <w:p w14:paraId="39EB4021" w14:textId="77777777" w:rsidR="003104BC" w:rsidRDefault="00EA5152" w:rsidP="00C02D3E">
                      <w:pPr>
                        <w:rPr>
                          <w:rFonts w:ascii="Arial" w:hAnsi="Arial" w:cs="Arial"/>
                          <w:b/>
                          <w:bCs/>
                          <w:sz w:val="40"/>
                        </w:rPr>
                      </w:pPr>
                      <w:r>
                        <w:t xml:space="preserve">                                              </w:t>
                      </w:r>
                      <w:r w:rsidRPr="00EA5152">
                        <w:rPr>
                          <w:noProof/>
                        </w:rPr>
                        <w:drawing>
                          <wp:inline distT="0" distB="0" distL="0" distR="0" wp14:anchorId="1977BC81" wp14:editId="21875D8F">
                            <wp:extent cx="1880847" cy="16287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6909" cy="1634025"/>
                                    </a:xfrm>
                                    <a:prstGeom prst="rect">
                                      <a:avLst/>
                                    </a:prstGeom>
                                    <a:noFill/>
                                    <a:ln>
                                      <a:noFill/>
                                    </a:ln>
                                  </pic:spPr>
                                </pic:pic>
                              </a:graphicData>
                            </a:graphic>
                          </wp:inline>
                        </w:drawing>
                      </w:r>
                    </w:p>
                    <w:p w14:paraId="1108040A" w14:textId="77777777" w:rsidR="003104BC" w:rsidRDefault="003104BC" w:rsidP="00C02D3E">
                      <w:pPr>
                        <w:rPr>
                          <w:rFonts w:ascii="Arial" w:hAnsi="Arial" w:cs="Arial"/>
                          <w:b/>
                          <w:bCs/>
                          <w:sz w:val="40"/>
                        </w:rPr>
                      </w:pPr>
                    </w:p>
                    <w:p w14:paraId="7B8FA322" w14:textId="77777777" w:rsidR="003104BC" w:rsidRDefault="003104BC" w:rsidP="00C02D3E">
                      <w:pPr>
                        <w:rPr>
                          <w:rFonts w:ascii="Arial" w:hAnsi="Arial" w:cs="Arial"/>
                          <w:b/>
                          <w:bCs/>
                          <w:sz w:val="40"/>
                        </w:rPr>
                      </w:pPr>
                    </w:p>
                    <w:p w14:paraId="507255B3" w14:textId="77777777" w:rsidR="003104BC" w:rsidRDefault="003104BC" w:rsidP="00C02D3E">
                      <w:pPr>
                        <w:rPr>
                          <w:rFonts w:ascii="Arial" w:hAnsi="Arial" w:cs="Arial"/>
                          <w:b/>
                          <w:bCs/>
                          <w:sz w:val="40"/>
                        </w:rPr>
                      </w:pPr>
                    </w:p>
                    <w:p w14:paraId="4D4E81BA" w14:textId="77777777" w:rsidR="003104BC" w:rsidRPr="009A6A46" w:rsidRDefault="00B94A0F" w:rsidP="00C02D3E">
                      <w:pPr>
                        <w:rPr>
                          <w:rFonts w:ascii="Arial" w:hAnsi="Arial" w:cs="Arial"/>
                          <w:b/>
                          <w:bCs/>
                          <w:sz w:val="24"/>
                        </w:rPr>
                      </w:pPr>
                      <w:r>
                        <w:rPr>
                          <w:rFonts w:ascii="Arial" w:hAnsi="Arial" w:cs="Arial"/>
                          <w:b/>
                          <w:bCs/>
                          <w:sz w:val="40"/>
                        </w:rPr>
                        <w:t>November</w:t>
                      </w:r>
                      <w:r w:rsidR="008C1B9D">
                        <w:rPr>
                          <w:rFonts w:ascii="Arial" w:hAnsi="Arial" w:cs="Arial"/>
                          <w:b/>
                          <w:bCs/>
                          <w:sz w:val="40"/>
                        </w:rPr>
                        <w:t xml:space="preserve"> 2007</w:t>
                      </w:r>
                      <w:r w:rsidR="009A6A46">
                        <w:rPr>
                          <w:rFonts w:ascii="Arial" w:hAnsi="Arial" w:cs="Arial"/>
                          <w:b/>
                          <w:bCs/>
                          <w:sz w:val="40"/>
                        </w:rPr>
                        <w:t xml:space="preserve"> </w:t>
                      </w:r>
                      <w:r w:rsidR="009A6A46" w:rsidRPr="009A6A46">
                        <w:rPr>
                          <w:rFonts w:ascii="Arial" w:hAnsi="Arial" w:cs="Arial"/>
                          <w:b/>
                          <w:bCs/>
                          <w:sz w:val="24"/>
                        </w:rPr>
                        <w:t>(updated August 2019</w:t>
                      </w:r>
                      <w:r w:rsidR="009A6A46">
                        <w:rPr>
                          <w:rFonts w:ascii="Arial" w:hAnsi="Arial" w:cs="Arial"/>
                          <w:b/>
                          <w:bCs/>
                          <w:sz w:val="24"/>
                        </w:rPr>
                        <w:t>)</w:t>
                      </w:r>
                    </w:p>
                    <w:p w14:paraId="57D3A445" w14:textId="77777777" w:rsidR="000D78E2" w:rsidRDefault="000D78E2"/>
                    <w:p w14:paraId="6D51D3E3" w14:textId="77777777" w:rsidR="000D78E2" w:rsidRDefault="000D78E2">
                      <w:pPr>
                        <w:pStyle w:val="Header"/>
                        <w:tabs>
                          <w:tab w:val="clear" w:pos="4153"/>
                          <w:tab w:val="clear" w:pos="8306"/>
                        </w:tabs>
                      </w:pPr>
                    </w:p>
                  </w:txbxContent>
                </v:textbox>
              </v:shape>
            </w:pict>
          </mc:Fallback>
        </mc:AlternateContent>
      </w:r>
      <w:r w:rsidR="000D78E2">
        <w:rPr>
          <w:rFonts w:ascii="Arial" w:hAnsi="Arial" w:cs="Arial"/>
          <w:b/>
          <w:smallCaps/>
          <w:color w:val="993366"/>
          <w:sz w:val="32"/>
          <w:szCs w:val="32"/>
        </w:rPr>
        <w:br w:type="page"/>
      </w:r>
      <w:r w:rsidR="00CB12F7">
        <w:rPr>
          <w:rFonts w:ascii="Arial" w:hAnsi="Arial" w:cs="Arial"/>
          <w:b/>
          <w:smallCaps/>
          <w:color w:val="00B0B9"/>
          <w:sz w:val="32"/>
          <w:szCs w:val="32"/>
        </w:rPr>
        <w:lastRenderedPageBreak/>
        <w:t>Croydon Council</w:t>
      </w:r>
      <w:r w:rsidR="004C5E66">
        <w:rPr>
          <w:rFonts w:ascii="Arial" w:hAnsi="Arial" w:cs="Arial"/>
          <w:b/>
          <w:smallCaps/>
          <w:color w:val="00B0B9"/>
          <w:sz w:val="32"/>
          <w:szCs w:val="32"/>
        </w:rPr>
        <w:t xml:space="preserve"> </w:t>
      </w:r>
    </w:p>
    <w:p w14:paraId="21150DA6" w14:textId="77777777" w:rsidR="009C0CF2" w:rsidRPr="009A6A46" w:rsidRDefault="009C0CF2" w:rsidP="001D5AD7">
      <w:pPr>
        <w:jc w:val="center"/>
        <w:outlineLvl w:val="0"/>
        <w:rPr>
          <w:rFonts w:ascii="Arial" w:hAnsi="Arial" w:cs="Arial"/>
          <w:b/>
          <w:smallCaps/>
          <w:color w:val="00B0B9"/>
          <w:sz w:val="32"/>
          <w:szCs w:val="32"/>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14:paraId="179E7800" w14:textId="77777777">
        <w:trPr>
          <w:cantSplit/>
        </w:trPr>
        <w:tc>
          <w:tcPr>
            <w:tcW w:w="10667" w:type="dxa"/>
            <w:gridSpan w:val="2"/>
            <w:tcBorders>
              <w:top w:val="nil"/>
              <w:left w:val="nil"/>
              <w:bottom w:val="nil"/>
              <w:right w:val="nil"/>
            </w:tcBorders>
          </w:tcPr>
          <w:p w14:paraId="3FB96821" w14:textId="77777777" w:rsidR="000D78E2" w:rsidRPr="00A634E1" w:rsidRDefault="00A634E1">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46DC9720" w14:textId="77777777" w:rsidR="000D78E2" w:rsidRDefault="000D78E2">
            <w:pPr>
              <w:rPr>
                <w:rFonts w:ascii="Arial" w:hAnsi="Arial" w:cs="Arial"/>
                <w:iCs/>
                <w:sz w:val="16"/>
                <w:szCs w:val="16"/>
              </w:rPr>
            </w:pPr>
          </w:p>
        </w:tc>
      </w:tr>
      <w:tr w:rsidR="000D78E2" w14:paraId="22084F04" w14:textId="77777777" w:rsidTr="00153EE4">
        <w:trPr>
          <w:cantSplit/>
          <w:trHeight w:val="567"/>
        </w:trPr>
        <w:tc>
          <w:tcPr>
            <w:tcW w:w="3665" w:type="dxa"/>
            <w:tcBorders>
              <w:top w:val="nil"/>
              <w:left w:val="nil"/>
              <w:bottom w:val="nil"/>
              <w:right w:val="nil"/>
            </w:tcBorders>
            <w:vAlign w:val="center"/>
          </w:tcPr>
          <w:p w14:paraId="356E5584" w14:textId="77777777" w:rsidR="000D78E2" w:rsidRPr="00153EE4" w:rsidRDefault="000D78E2" w:rsidP="00153EE4">
            <w:pPr>
              <w:rPr>
                <w:rFonts w:ascii="Arial" w:hAnsi="Arial" w:cs="Arial"/>
                <w:b/>
                <w:sz w:val="24"/>
              </w:rPr>
            </w:pPr>
            <w:r w:rsidRPr="00153EE4">
              <w:rPr>
                <w:rFonts w:ascii="Arial" w:hAnsi="Arial" w:cs="Arial"/>
                <w:b/>
                <w:sz w:val="24"/>
              </w:rPr>
              <w:t>Job Title:</w:t>
            </w:r>
          </w:p>
        </w:tc>
        <w:tc>
          <w:tcPr>
            <w:tcW w:w="7002" w:type="dxa"/>
            <w:tcBorders>
              <w:top w:val="nil"/>
              <w:left w:val="nil"/>
              <w:bottom w:val="nil"/>
              <w:right w:val="nil"/>
            </w:tcBorders>
          </w:tcPr>
          <w:p w14:paraId="64D387A9" w14:textId="77777777" w:rsidR="000D78E2" w:rsidRDefault="00250BE1">
            <w:pPr>
              <w:pStyle w:val="Header"/>
              <w:tabs>
                <w:tab w:val="clear" w:pos="4153"/>
                <w:tab w:val="clear" w:pos="8306"/>
              </w:tabs>
              <w:rPr>
                <w:rFonts w:ascii="Arial" w:hAnsi="Arial" w:cs="Arial"/>
                <w:b/>
                <w:bCs/>
                <w:iCs/>
              </w:rPr>
            </w:pPr>
            <w:r>
              <w:rPr>
                <w:rFonts w:ascii="Arial" w:hAnsi="Arial" w:cs="Arial"/>
                <w:b/>
                <w:bCs/>
                <w:iCs/>
              </w:rPr>
              <w:t xml:space="preserve">Higher Level </w:t>
            </w:r>
            <w:r w:rsidR="007043A5">
              <w:rPr>
                <w:rFonts w:ascii="Arial" w:hAnsi="Arial" w:cs="Arial"/>
                <w:b/>
                <w:bCs/>
                <w:iCs/>
              </w:rPr>
              <w:t>Teaching Assistant</w:t>
            </w:r>
            <w:r w:rsidR="002F004B">
              <w:rPr>
                <w:rFonts w:ascii="Arial" w:hAnsi="Arial" w:cs="Arial"/>
                <w:b/>
                <w:bCs/>
                <w:iCs/>
              </w:rPr>
              <w:t xml:space="preserve"> – </w:t>
            </w:r>
            <w:r w:rsidR="00D509CE">
              <w:rPr>
                <w:rFonts w:ascii="Arial" w:hAnsi="Arial" w:cs="Arial"/>
                <w:b/>
                <w:bCs/>
                <w:iCs/>
              </w:rPr>
              <w:t>Special School</w:t>
            </w:r>
            <w:r w:rsidR="003F7752">
              <w:rPr>
                <w:rFonts w:ascii="Arial" w:hAnsi="Arial" w:cs="Arial"/>
                <w:b/>
                <w:bCs/>
                <w:iCs/>
              </w:rPr>
              <w:t xml:space="preserve"> </w:t>
            </w:r>
            <w:r w:rsidR="00EC4A9B">
              <w:rPr>
                <w:rFonts w:ascii="Arial" w:hAnsi="Arial" w:cs="Arial"/>
                <w:b/>
                <w:bCs/>
                <w:iCs/>
              </w:rPr>
              <w:t xml:space="preserve">- </w:t>
            </w:r>
            <w:r w:rsidR="003F7752">
              <w:rPr>
                <w:rFonts w:ascii="Arial" w:hAnsi="Arial" w:cs="Arial"/>
                <w:b/>
                <w:bCs/>
                <w:iCs/>
              </w:rPr>
              <w:t>(</w:t>
            </w:r>
            <w:r w:rsidR="002F004B">
              <w:rPr>
                <w:rFonts w:ascii="Arial" w:hAnsi="Arial" w:cs="Arial"/>
                <w:b/>
                <w:bCs/>
                <w:iCs/>
              </w:rPr>
              <w:t xml:space="preserve">Level </w:t>
            </w:r>
            <w:r w:rsidR="00635922">
              <w:rPr>
                <w:rFonts w:ascii="Arial" w:hAnsi="Arial" w:cs="Arial"/>
                <w:b/>
                <w:bCs/>
                <w:iCs/>
              </w:rPr>
              <w:t>4</w:t>
            </w:r>
            <w:r w:rsidR="003F7752">
              <w:rPr>
                <w:rFonts w:ascii="Arial" w:hAnsi="Arial" w:cs="Arial"/>
                <w:b/>
                <w:bCs/>
                <w:iCs/>
              </w:rPr>
              <w:t>)</w:t>
            </w:r>
          </w:p>
        </w:tc>
      </w:tr>
      <w:tr w:rsidR="00CB12F7" w14:paraId="0058726B" w14:textId="77777777" w:rsidTr="00153EE4">
        <w:trPr>
          <w:cantSplit/>
          <w:trHeight w:val="567"/>
        </w:trPr>
        <w:tc>
          <w:tcPr>
            <w:tcW w:w="3665" w:type="dxa"/>
            <w:tcBorders>
              <w:top w:val="nil"/>
              <w:left w:val="nil"/>
              <w:bottom w:val="nil"/>
              <w:right w:val="nil"/>
            </w:tcBorders>
            <w:vAlign w:val="center"/>
          </w:tcPr>
          <w:p w14:paraId="33CC0028" w14:textId="77777777" w:rsidR="00CB12F7" w:rsidRPr="00153EE4" w:rsidRDefault="00CB12F7" w:rsidP="00153EE4">
            <w:pPr>
              <w:rPr>
                <w:rFonts w:ascii="Arial" w:hAnsi="Arial" w:cs="Arial"/>
                <w:b/>
                <w:sz w:val="24"/>
              </w:rPr>
            </w:pPr>
            <w:r>
              <w:rPr>
                <w:rFonts w:ascii="Arial" w:hAnsi="Arial" w:cs="Arial"/>
                <w:b/>
                <w:sz w:val="24"/>
              </w:rPr>
              <w:t>School:</w:t>
            </w:r>
          </w:p>
        </w:tc>
        <w:tc>
          <w:tcPr>
            <w:tcW w:w="7002" w:type="dxa"/>
            <w:tcBorders>
              <w:top w:val="nil"/>
              <w:left w:val="nil"/>
              <w:bottom w:val="nil"/>
              <w:right w:val="nil"/>
            </w:tcBorders>
          </w:tcPr>
          <w:p w14:paraId="342EBEBF" w14:textId="77777777" w:rsidR="00CB12F7" w:rsidRPr="00635922" w:rsidRDefault="00CB12F7" w:rsidP="00635922">
            <w:pPr>
              <w:rPr>
                <w:rFonts w:ascii="Arial" w:hAnsi="Arial" w:cs="Arial"/>
                <w:b/>
                <w:bCs/>
              </w:rPr>
            </w:pPr>
            <w:r>
              <w:rPr>
                <w:rFonts w:ascii="Arial" w:hAnsi="Arial" w:cs="Arial"/>
                <w:b/>
                <w:bCs/>
              </w:rPr>
              <w:t xml:space="preserve">St Nicholas School </w:t>
            </w:r>
          </w:p>
        </w:tc>
      </w:tr>
      <w:tr w:rsidR="000D78E2" w14:paraId="0CBC8E20" w14:textId="77777777" w:rsidTr="00153EE4">
        <w:trPr>
          <w:cantSplit/>
          <w:trHeight w:val="567"/>
        </w:trPr>
        <w:tc>
          <w:tcPr>
            <w:tcW w:w="3665" w:type="dxa"/>
            <w:tcBorders>
              <w:top w:val="nil"/>
              <w:left w:val="nil"/>
              <w:bottom w:val="nil"/>
              <w:right w:val="nil"/>
            </w:tcBorders>
            <w:vAlign w:val="center"/>
          </w:tcPr>
          <w:p w14:paraId="5C2A1BDB" w14:textId="77777777" w:rsidR="000D78E2" w:rsidRPr="00153EE4" w:rsidRDefault="003104BC" w:rsidP="00153EE4">
            <w:pPr>
              <w:rPr>
                <w:rFonts w:ascii="Arial" w:hAnsi="Arial" w:cs="Arial"/>
                <w:b/>
                <w:sz w:val="24"/>
              </w:rPr>
            </w:pPr>
            <w:r w:rsidRPr="00153EE4">
              <w:rPr>
                <w:rFonts w:ascii="Arial" w:hAnsi="Arial" w:cs="Arial"/>
                <w:b/>
                <w:sz w:val="24"/>
              </w:rPr>
              <w:t>Grade Range</w:t>
            </w:r>
            <w:r w:rsidR="000D78E2" w:rsidRPr="00153EE4">
              <w:rPr>
                <w:rFonts w:ascii="Arial" w:hAnsi="Arial" w:cs="Arial"/>
                <w:b/>
                <w:sz w:val="24"/>
              </w:rPr>
              <w:t>:</w:t>
            </w:r>
          </w:p>
        </w:tc>
        <w:tc>
          <w:tcPr>
            <w:tcW w:w="7002" w:type="dxa"/>
            <w:tcBorders>
              <w:top w:val="nil"/>
              <w:left w:val="nil"/>
              <w:bottom w:val="nil"/>
              <w:right w:val="nil"/>
            </w:tcBorders>
          </w:tcPr>
          <w:p w14:paraId="567B881C" w14:textId="77777777" w:rsidR="00635922" w:rsidRPr="00635922" w:rsidRDefault="00635922" w:rsidP="00635922">
            <w:pPr>
              <w:rPr>
                <w:rFonts w:ascii="Arial" w:hAnsi="Arial" w:cs="Arial"/>
                <w:b/>
                <w:bCs/>
              </w:rPr>
            </w:pPr>
            <w:r w:rsidRPr="00635922">
              <w:rPr>
                <w:rFonts w:ascii="Arial" w:hAnsi="Arial" w:cs="Arial"/>
                <w:b/>
                <w:bCs/>
              </w:rPr>
              <w:t xml:space="preserve">Grade 7 </w:t>
            </w:r>
            <w:r>
              <w:rPr>
                <w:rFonts w:ascii="Arial" w:hAnsi="Arial" w:cs="Arial"/>
                <w:b/>
                <w:bCs/>
              </w:rPr>
              <w:t>-</w:t>
            </w:r>
            <w:r w:rsidRPr="00635922">
              <w:rPr>
                <w:rFonts w:ascii="Arial" w:hAnsi="Arial" w:cs="Arial"/>
                <w:b/>
                <w:bCs/>
              </w:rPr>
              <w:t xml:space="preserve"> </w:t>
            </w:r>
            <w:proofErr w:type="spellStart"/>
            <w:r w:rsidRPr="00635922">
              <w:rPr>
                <w:rFonts w:ascii="Arial" w:hAnsi="Arial" w:cs="Arial"/>
                <w:b/>
                <w:bCs/>
              </w:rPr>
              <w:t>Scp</w:t>
            </w:r>
            <w:proofErr w:type="spellEnd"/>
            <w:r w:rsidRPr="00635922">
              <w:rPr>
                <w:rFonts w:ascii="Arial" w:hAnsi="Arial" w:cs="Arial"/>
                <w:b/>
                <w:bCs/>
              </w:rPr>
              <w:t xml:space="preserve"> 2</w:t>
            </w:r>
            <w:r>
              <w:rPr>
                <w:rFonts w:ascii="Arial" w:hAnsi="Arial" w:cs="Arial"/>
                <w:b/>
                <w:bCs/>
              </w:rPr>
              <w:t>3</w:t>
            </w:r>
            <w:r w:rsidRPr="00635922">
              <w:rPr>
                <w:rFonts w:ascii="Arial" w:hAnsi="Arial" w:cs="Arial"/>
                <w:b/>
                <w:bCs/>
              </w:rPr>
              <w:t xml:space="preserve"> – </w:t>
            </w:r>
            <w:r>
              <w:rPr>
                <w:rFonts w:ascii="Arial" w:hAnsi="Arial" w:cs="Arial"/>
                <w:b/>
                <w:bCs/>
              </w:rPr>
              <w:t>25</w:t>
            </w:r>
          </w:p>
          <w:p w14:paraId="5C218372" w14:textId="77777777" w:rsidR="000D78E2" w:rsidRDefault="000D78E2" w:rsidP="00635922">
            <w:pPr>
              <w:rPr>
                <w:rFonts w:ascii="Arial" w:hAnsi="Arial" w:cs="Arial"/>
                <w:b/>
                <w:bCs/>
              </w:rPr>
            </w:pPr>
          </w:p>
        </w:tc>
      </w:tr>
      <w:tr w:rsidR="000D78E2" w14:paraId="6C9E8828" w14:textId="77777777" w:rsidTr="00A634E1">
        <w:trPr>
          <w:cantSplit/>
          <w:trHeight w:val="567"/>
        </w:trPr>
        <w:tc>
          <w:tcPr>
            <w:tcW w:w="3665" w:type="dxa"/>
            <w:tcBorders>
              <w:top w:val="nil"/>
              <w:left w:val="nil"/>
              <w:bottom w:val="nil"/>
              <w:right w:val="nil"/>
            </w:tcBorders>
            <w:vAlign w:val="center"/>
          </w:tcPr>
          <w:p w14:paraId="38A50FB5" w14:textId="77777777" w:rsidR="000D78E2" w:rsidRPr="00153EE4" w:rsidRDefault="000D78E2" w:rsidP="00153EE4">
            <w:pPr>
              <w:rPr>
                <w:rFonts w:ascii="Arial" w:hAnsi="Arial" w:cs="Arial"/>
                <w:b/>
                <w:sz w:val="24"/>
              </w:rPr>
            </w:pPr>
            <w:r w:rsidRPr="00153EE4">
              <w:rPr>
                <w:rFonts w:ascii="Arial" w:hAnsi="Arial" w:cs="Arial"/>
                <w:b/>
                <w:sz w:val="24"/>
              </w:rPr>
              <w:t>Hours</w:t>
            </w:r>
            <w:r w:rsidR="009A6A46" w:rsidRPr="00153EE4">
              <w:rPr>
                <w:rFonts w:ascii="Arial" w:hAnsi="Arial" w:cs="Arial"/>
                <w:b/>
                <w:sz w:val="24"/>
              </w:rPr>
              <w:t xml:space="preserve"> per week</w:t>
            </w:r>
            <w:r w:rsidRPr="00153EE4">
              <w:rPr>
                <w:rFonts w:ascii="Arial" w:hAnsi="Arial" w:cs="Arial"/>
                <w:b/>
                <w:sz w:val="24"/>
              </w:rPr>
              <w:t>:</w:t>
            </w:r>
          </w:p>
        </w:tc>
        <w:tc>
          <w:tcPr>
            <w:tcW w:w="7002" w:type="dxa"/>
            <w:tcBorders>
              <w:top w:val="nil"/>
              <w:left w:val="nil"/>
              <w:bottom w:val="nil"/>
              <w:right w:val="nil"/>
            </w:tcBorders>
            <w:vAlign w:val="center"/>
          </w:tcPr>
          <w:p w14:paraId="2F58616E" w14:textId="77777777" w:rsidR="000D78E2" w:rsidRDefault="006812FC" w:rsidP="00A634E1">
            <w:pPr>
              <w:rPr>
                <w:rFonts w:ascii="Arial" w:hAnsi="Arial" w:cs="Arial"/>
                <w:b/>
                <w:bCs/>
              </w:rPr>
            </w:pPr>
            <w:r>
              <w:rPr>
                <w:rFonts w:ascii="Arial" w:hAnsi="Arial" w:cs="Arial"/>
                <w:b/>
                <w:bCs/>
              </w:rPr>
              <w:t>32.5 hrs per week 8.30am to 3.30pm</w:t>
            </w:r>
          </w:p>
        </w:tc>
      </w:tr>
      <w:tr w:rsidR="009A6A46" w14:paraId="1E98C4D0" w14:textId="77777777" w:rsidTr="00153EE4">
        <w:trPr>
          <w:cantSplit/>
          <w:trHeight w:val="567"/>
        </w:trPr>
        <w:tc>
          <w:tcPr>
            <w:tcW w:w="3665" w:type="dxa"/>
            <w:tcBorders>
              <w:top w:val="nil"/>
              <w:left w:val="nil"/>
              <w:bottom w:val="nil"/>
              <w:right w:val="nil"/>
            </w:tcBorders>
            <w:vAlign w:val="center"/>
          </w:tcPr>
          <w:p w14:paraId="18DA6683" w14:textId="77777777" w:rsidR="009A6A46" w:rsidRPr="00153EE4" w:rsidRDefault="009A6A46" w:rsidP="00153EE4">
            <w:pPr>
              <w:rPr>
                <w:rFonts w:ascii="Arial" w:hAnsi="Arial" w:cs="Arial"/>
                <w:b/>
                <w:sz w:val="24"/>
              </w:rPr>
            </w:pPr>
            <w:r w:rsidRPr="00153EE4">
              <w:rPr>
                <w:rFonts w:ascii="Arial" w:hAnsi="Arial" w:cs="Arial"/>
                <w:b/>
                <w:sz w:val="24"/>
              </w:rPr>
              <w:t>Work Pattern:</w:t>
            </w:r>
          </w:p>
        </w:tc>
        <w:tc>
          <w:tcPr>
            <w:tcW w:w="7002" w:type="dxa"/>
            <w:tcBorders>
              <w:top w:val="nil"/>
              <w:left w:val="nil"/>
              <w:bottom w:val="nil"/>
              <w:right w:val="nil"/>
            </w:tcBorders>
          </w:tcPr>
          <w:p w14:paraId="0D9B6C5C" w14:textId="77777777" w:rsidR="009A6A46" w:rsidRPr="00B6445F" w:rsidRDefault="009A6A46">
            <w:pPr>
              <w:rPr>
                <w:rFonts w:ascii="Arial" w:hAnsi="Arial" w:cs="Arial"/>
                <w:b/>
                <w:bCs/>
                <w:highlight w:val="lightGray"/>
              </w:rPr>
            </w:pPr>
            <w:r>
              <w:rPr>
                <w:rFonts w:ascii="Arial" w:hAnsi="Arial" w:cs="Arial"/>
                <w:b/>
                <w:bCs/>
              </w:rPr>
              <w:t>Term Time On</w:t>
            </w:r>
            <w:r w:rsidR="006812FC">
              <w:rPr>
                <w:rFonts w:ascii="Arial" w:hAnsi="Arial" w:cs="Arial"/>
                <w:b/>
                <w:bCs/>
              </w:rPr>
              <w:t>ly</w:t>
            </w:r>
          </w:p>
        </w:tc>
      </w:tr>
      <w:tr w:rsidR="000D78E2" w14:paraId="79945854" w14:textId="77777777" w:rsidTr="00A634E1">
        <w:trPr>
          <w:cantSplit/>
          <w:trHeight w:val="567"/>
        </w:trPr>
        <w:tc>
          <w:tcPr>
            <w:tcW w:w="3665" w:type="dxa"/>
            <w:tcBorders>
              <w:top w:val="nil"/>
              <w:left w:val="nil"/>
              <w:bottom w:val="nil"/>
              <w:right w:val="nil"/>
            </w:tcBorders>
            <w:vAlign w:val="center"/>
          </w:tcPr>
          <w:p w14:paraId="65C32CA9" w14:textId="77777777" w:rsidR="000D78E2" w:rsidRPr="00153EE4" w:rsidRDefault="000D78E2" w:rsidP="00153EE4">
            <w:pPr>
              <w:rPr>
                <w:rFonts w:ascii="Arial" w:hAnsi="Arial" w:cs="Arial"/>
                <w:b/>
                <w:sz w:val="24"/>
              </w:rPr>
            </w:pPr>
            <w:r w:rsidRPr="00153EE4">
              <w:rPr>
                <w:rFonts w:ascii="Arial" w:hAnsi="Arial" w:cs="Arial"/>
                <w:b/>
                <w:sz w:val="24"/>
              </w:rPr>
              <w:t>Location:</w:t>
            </w:r>
          </w:p>
        </w:tc>
        <w:tc>
          <w:tcPr>
            <w:tcW w:w="7002" w:type="dxa"/>
            <w:tcBorders>
              <w:top w:val="nil"/>
              <w:left w:val="nil"/>
              <w:bottom w:val="nil"/>
              <w:right w:val="nil"/>
            </w:tcBorders>
            <w:vAlign w:val="center"/>
          </w:tcPr>
          <w:p w14:paraId="0B954C14" w14:textId="77777777" w:rsidR="000D78E2" w:rsidRDefault="006812FC" w:rsidP="00A634E1">
            <w:pPr>
              <w:rPr>
                <w:rFonts w:ascii="Arial" w:hAnsi="Arial" w:cs="Arial"/>
                <w:b/>
                <w:bCs/>
              </w:rPr>
            </w:pPr>
            <w:proofErr w:type="spellStart"/>
            <w:r w:rsidRPr="006812FC">
              <w:rPr>
                <w:rFonts w:ascii="Arial" w:hAnsi="Arial" w:cs="Arial"/>
                <w:b/>
                <w:bCs/>
              </w:rPr>
              <w:t>Reedham</w:t>
            </w:r>
            <w:proofErr w:type="spellEnd"/>
            <w:r w:rsidRPr="006812FC">
              <w:rPr>
                <w:rFonts w:ascii="Arial" w:hAnsi="Arial" w:cs="Arial"/>
                <w:b/>
                <w:bCs/>
              </w:rPr>
              <w:t xml:space="preserve"> Drive, Purley, CR8 4DS</w:t>
            </w:r>
          </w:p>
        </w:tc>
      </w:tr>
      <w:tr w:rsidR="000D78E2" w14:paraId="085F0F03" w14:textId="77777777" w:rsidTr="00A634E1">
        <w:trPr>
          <w:cantSplit/>
          <w:trHeight w:val="567"/>
        </w:trPr>
        <w:tc>
          <w:tcPr>
            <w:tcW w:w="3665" w:type="dxa"/>
            <w:tcBorders>
              <w:top w:val="nil"/>
              <w:left w:val="nil"/>
              <w:bottom w:val="nil"/>
              <w:right w:val="nil"/>
            </w:tcBorders>
            <w:vAlign w:val="center"/>
          </w:tcPr>
          <w:p w14:paraId="4B0D9024" w14:textId="77777777" w:rsidR="000D78E2" w:rsidRPr="00153EE4" w:rsidRDefault="000D78E2" w:rsidP="00153EE4">
            <w:pPr>
              <w:rPr>
                <w:rFonts w:ascii="Arial" w:hAnsi="Arial" w:cs="Arial"/>
                <w:b/>
                <w:sz w:val="24"/>
              </w:rPr>
            </w:pPr>
            <w:r w:rsidRPr="00153EE4">
              <w:rPr>
                <w:rFonts w:ascii="Arial" w:hAnsi="Arial" w:cs="Arial"/>
                <w:b/>
                <w:sz w:val="24"/>
              </w:rPr>
              <w:t>Reports to:</w:t>
            </w:r>
          </w:p>
        </w:tc>
        <w:tc>
          <w:tcPr>
            <w:tcW w:w="7002" w:type="dxa"/>
            <w:tcBorders>
              <w:top w:val="nil"/>
              <w:left w:val="nil"/>
              <w:bottom w:val="nil"/>
              <w:right w:val="nil"/>
            </w:tcBorders>
            <w:vAlign w:val="center"/>
          </w:tcPr>
          <w:p w14:paraId="625F9835" w14:textId="77777777" w:rsidR="000D78E2" w:rsidRDefault="006812FC" w:rsidP="00A634E1">
            <w:pPr>
              <w:rPr>
                <w:rFonts w:ascii="Arial" w:hAnsi="Arial" w:cs="Arial"/>
                <w:b/>
                <w:bCs/>
              </w:rPr>
            </w:pPr>
            <w:r>
              <w:rPr>
                <w:rFonts w:ascii="Arial" w:hAnsi="Arial" w:cs="Arial"/>
                <w:b/>
                <w:bCs/>
              </w:rPr>
              <w:t>Deputy Heads / Head Teacher</w:t>
            </w:r>
          </w:p>
        </w:tc>
      </w:tr>
      <w:tr w:rsidR="000D78E2" w14:paraId="73A0DB4E" w14:textId="77777777" w:rsidTr="00A634E1">
        <w:trPr>
          <w:cantSplit/>
          <w:trHeight w:val="567"/>
        </w:trPr>
        <w:tc>
          <w:tcPr>
            <w:tcW w:w="3665" w:type="dxa"/>
            <w:tcBorders>
              <w:top w:val="nil"/>
              <w:left w:val="nil"/>
              <w:bottom w:val="nil"/>
              <w:right w:val="nil"/>
            </w:tcBorders>
            <w:vAlign w:val="center"/>
          </w:tcPr>
          <w:p w14:paraId="41CF8CD4" w14:textId="77777777" w:rsidR="000D78E2" w:rsidRPr="00153EE4" w:rsidRDefault="000D78E2" w:rsidP="00153EE4">
            <w:pPr>
              <w:rPr>
                <w:rFonts w:ascii="Arial" w:hAnsi="Arial" w:cs="Arial"/>
                <w:b/>
                <w:sz w:val="24"/>
              </w:rPr>
            </w:pPr>
            <w:r w:rsidRPr="00153EE4">
              <w:rPr>
                <w:rFonts w:ascii="Arial" w:hAnsi="Arial" w:cs="Arial"/>
                <w:b/>
                <w:sz w:val="24"/>
              </w:rPr>
              <w:t>Responsible for:</w:t>
            </w:r>
          </w:p>
        </w:tc>
        <w:tc>
          <w:tcPr>
            <w:tcW w:w="7002" w:type="dxa"/>
            <w:tcBorders>
              <w:top w:val="nil"/>
              <w:left w:val="nil"/>
              <w:bottom w:val="nil"/>
              <w:right w:val="nil"/>
            </w:tcBorders>
            <w:vAlign w:val="center"/>
          </w:tcPr>
          <w:p w14:paraId="525A7755" w14:textId="77777777" w:rsidR="000D78E2" w:rsidRPr="006812FC" w:rsidRDefault="000D78E2" w:rsidP="006812FC">
            <w:pPr>
              <w:rPr>
                <w:rFonts w:ascii="Arial" w:hAnsi="Arial" w:cs="Arial"/>
                <w:b/>
                <w:bCs/>
              </w:rPr>
            </w:pPr>
          </w:p>
        </w:tc>
      </w:tr>
      <w:tr w:rsidR="000D78E2" w14:paraId="6E51BAAB" w14:textId="77777777">
        <w:trPr>
          <w:cantSplit/>
          <w:trHeight w:val="1119"/>
        </w:trPr>
        <w:tc>
          <w:tcPr>
            <w:tcW w:w="3665" w:type="dxa"/>
            <w:tcBorders>
              <w:top w:val="nil"/>
              <w:left w:val="nil"/>
              <w:bottom w:val="nil"/>
              <w:right w:val="nil"/>
            </w:tcBorders>
          </w:tcPr>
          <w:p w14:paraId="7D0A40F5" w14:textId="77777777" w:rsidR="000D78E2" w:rsidRPr="00D509CE" w:rsidRDefault="000D78E2">
            <w:pPr>
              <w:rPr>
                <w:rFonts w:ascii="Arial" w:hAnsi="Arial" w:cs="Arial"/>
                <w:b/>
                <w:sz w:val="24"/>
              </w:rPr>
            </w:pPr>
            <w:r w:rsidRPr="00D509CE">
              <w:rPr>
                <w:rFonts w:ascii="Arial" w:hAnsi="Arial" w:cs="Arial"/>
                <w:b/>
                <w:sz w:val="24"/>
              </w:rPr>
              <w:t>Role Purpose and Role Dimensions:</w:t>
            </w:r>
          </w:p>
        </w:tc>
        <w:tc>
          <w:tcPr>
            <w:tcW w:w="7002" w:type="dxa"/>
            <w:tcBorders>
              <w:top w:val="nil"/>
              <w:left w:val="nil"/>
              <w:bottom w:val="nil"/>
              <w:right w:val="nil"/>
            </w:tcBorders>
          </w:tcPr>
          <w:p w14:paraId="0D6B0080" w14:textId="77777777" w:rsidR="00D509CE" w:rsidRPr="00D509CE" w:rsidRDefault="00EC4A9B" w:rsidP="00EC4A9B">
            <w:pPr>
              <w:pStyle w:val="Heading1"/>
              <w:jc w:val="left"/>
              <w:rPr>
                <w:rFonts w:ascii="Arial" w:hAnsi="Arial" w:cs="Arial"/>
              </w:rPr>
            </w:pPr>
            <w:r w:rsidRPr="00EC4A9B">
              <w:rPr>
                <w:rFonts w:ascii="Arial" w:hAnsi="Arial" w:cs="Arial"/>
                <w:b w:val="0"/>
                <w:bCs w:val="0"/>
                <w:szCs w:val="20"/>
                <w:u w:val="none"/>
              </w:rPr>
              <w:t xml:space="preserve">To </w:t>
            </w:r>
            <w:r w:rsidR="00635922" w:rsidRPr="00635922">
              <w:rPr>
                <w:rFonts w:ascii="Arial" w:hAnsi="Arial" w:cs="Arial"/>
                <w:b w:val="0"/>
                <w:bCs w:val="0"/>
                <w:szCs w:val="20"/>
                <w:u w:val="none"/>
              </w:rPr>
              <w:t xml:space="preserve">complement the professional work of teachers by taking responsibility for agreed learning activities under an agreed system of supervision. This may involve planning, preparing and delivering learning activities for individuals/groups or short term for whole classes and monitoring pupils and assessing, recording and reporting on </w:t>
            </w:r>
            <w:r w:rsidR="00667A58" w:rsidRPr="00635922">
              <w:rPr>
                <w:rFonts w:ascii="Arial" w:hAnsi="Arial" w:cs="Arial"/>
                <w:b w:val="0"/>
                <w:bCs w:val="0"/>
                <w:szCs w:val="20"/>
                <w:u w:val="none"/>
              </w:rPr>
              <w:t>pupil’s</w:t>
            </w:r>
            <w:r w:rsidR="00635922" w:rsidRPr="00635922">
              <w:rPr>
                <w:rFonts w:ascii="Arial" w:hAnsi="Arial" w:cs="Arial"/>
                <w:b w:val="0"/>
                <w:bCs w:val="0"/>
                <w:szCs w:val="20"/>
                <w:u w:val="none"/>
              </w:rPr>
              <w:t xml:space="preserve"> achievement, progress and development. Responsible for the management and development of a specialist area within the school and/or management of other teaching assistants including allocation and monitoring of work, appraisal and training.</w:t>
            </w:r>
          </w:p>
          <w:p w14:paraId="5CFEEDF6" w14:textId="77777777" w:rsidR="00D509CE" w:rsidRPr="00D509CE" w:rsidRDefault="00D509CE" w:rsidP="00D509CE">
            <w:pPr>
              <w:rPr>
                <w:rFonts w:ascii="Arial" w:hAnsi="Arial" w:cs="Arial"/>
              </w:rPr>
            </w:pPr>
            <w:r w:rsidRPr="00D509CE">
              <w:rPr>
                <w:rFonts w:ascii="Arial" w:hAnsi="Arial" w:cs="Arial"/>
              </w:rPr>
              <w:t>Duties and responsibilities of the post may change over time as requirements and circumstances change.  The person in the post may also be required to carry out such other duties as may be necessary from time to time.</w:t>
            </w:r>
          </w:p>
          <w:p w14:paraId="3AFBF0CD" w14:textId="77777777" w:rsidR="00D509CE" w:rsidRPr="00D509CE" w:rsidRDefault="00D509CE" w:rsidP="00D509CE">
            <w:pPr>
              <w:rPr>
                <w:rFonts w:ascii="Arial" w:hAnsi="Arial" w:cs="Arial"/>
              </w:rPr>
            </w:pPr>
          </w:p>
        </w:tc>
      </w:tr>
      <w:tr w:rsidR="000D78E2" w14:paraId="642C525F" w14:textId="77777777">
        <w:trPr>
          <w:cantSplit/>
          <w:trHeight w:val="848"/>
        </w:trPr>
        <w:tc>
          <w:tcPr>
            <w:tcW w:w="3665" w:type="dxa"/>
            <w:tcBorders>
              <w:top w:val="nil"/>
              <w:left w:val="nil"/>
              <w:bottom w:val="nil"/>
              <w:right w:val="nil"/>
            </w:tcBorders>
          </w:tcPr>
          <w:p w14:paraId="507315ED" w14:textId="77777777" w:rsidR="000D78E2" w:rsidRPr="00153EE4" w:rsidRDefault="000D78E2">
            <w:pPr>
              <w:rPr>
                <w:rFonts w:ascii="Arial" w:hAnsi="Arial" w:cs="Arial"/>
                <w:b/>
                <w:sz w:val="24"/>
              </w:rPr>
            </w:pPr>
            <w:r w:rsidRPr="00153EE4">
              <w:rPr>
                <w:rFonts w:ascii="Arial" w:hAnsi="Arial" w:cs="Arial"/>
                <w:b/>
                <w:sz w:val="24"/>
              </w:rPr>
              <w:t>Commitment to Diversity:</w:t>
            </w:r>
          </w:p>
        </w:tc>
        <w:tc>
          <w:tcPr>
            <w:tcW w:w="7002" w:type="dxa"/>
            <w:tcBorders>
              <w:top w:val="nil"/>
              <w:left w:val="nil"/>
              <w:bottom w:val="nil"/>
              <w:right w:val="nil"/>
            </w:tcBorders>
          </w:tcPr>
          <w:p w14:paraId="6A1CFCD6" w14:textId="77777777" w:rsidR="000D78E2" w:rsidRDefault="003104BC">
            <w:pPr>
              <w:rPr>
                <w:rFonts w:ascii="Arial" w:hAnsi="Arial" w:cs="Arial"/>
                <w:szCs w:val="20"/>
              </w:rPr>
            </w:pPr>
            <w:r>
              <w:rPr>
                <w:rFonts w:ascii="Arial" w:hAnsi="Arial" w:cs="Arial"/>
                <w:szCs w:val="20"/>
              </w:rPr>
              <w:t xml:space="preserve">As a member of the </w:t>
            </w:r>
            <w:r w:rsidR="00687FCB">
              <w:rPr>
                <w:rFonts w:ascii="Arial" w:hAnsi="Arial" w:cs="Arial"/>
                <w:szCs w:val="20"/>
              </w:rPr>
              <w:t xml:space="preserve">School </w:t>
            </w:r>
            <w:r>
              <w:rPr>
                <w:rFonts w:ascii="Arial" w:hAnsi="Arial" w:cs="Arial"/>
                <w:szCs w:val="20"/>
              </w:rPr>
              <w:t>Team to take individual and collective professional resp</w:t>
            </w:r>
            <w:r w:rsidR="00BC7F8F">
              <w:rPr>
                <w:rFonts w:ascii="Arial" w:hAnsi="Arial" w:cs="Arial"/>
                <w:szCs w:val="20"/>
              </w:rPr>
              <w:t xml:space="preserve">onsibility for championing the </w:t>
            </w:r>
            <w:r w:rsidR="00153EE4">
              <w:rPr>
                <w:rFonts w:ascii="Arial" w:hAnsi="Arial" w:cs="Arial"/>
                <w:szCs w:val="20"/>
              </w:rPr>
              <w:t>School</w:t>
            </w:r>
            <w:r w:rsidR="00990D49">
              <w:rPr>
                <w:rFonts w:ascii="Arial" w:hAnsi="Arial" w:cs="Arial"/>
                <w:szCs w:val="20"/>
              </w:rPr>
              <w:t>’s</w:t>
            </w:r>
            <w:r>
              <w:rPr>
                <w:rFonts w:ascii="Arial" w:hAnsi="Arial" w:cs="Arial"/>
                <w:szCs w:val="20"/>
              </w:rPr>
              <w:t xml:space="preserve"> diversity agenda and proactively implementing initiatives which secure equality of access and outcomes. </w:t>
            </w:r>
            <w:proofErr w:type="gramStart"/>
            <w:r>
              <w:rPr>
                <w:rFonts w:ascii="Arial" w:hAnsi="Arial" w:cs="Arial"/>
                <w:szCs w:val="20"/>
              </w:rPr>
              <w:t>Also</w:t>
            </w:r>
            <w:proofErr w:type="gramEnd"/>
            <w:r>
              <w:rPr>
                <w:rFonts w:ascii="Arial" w:hAnsi="Arial" w:cs="Arial"/>
                <w:szCs w:val="20"/>
              </w:rPr>
              <w:t xml:space="preserve"> to commit to continually developing personal understanding of diversity.</w:t>
            </w:r>
          </w:p>
          <w:p w14:paraId="751C927A" w14:textId="77777777" w:rsidR="00D509CE" w:rsidRDefault="00D509CE">
            <w:pPr>
              <w:rPr>
                <w:rFonts w:ascii="Trebuchet MS" w:hAnsi="Trebuchet MS" w:cs="Arial"/>
              </w:rPr>
            </w:pPr>
          </w:p>
        </w:tc>
      </w:tr>
      <w:tr w:rsidR="000D78E2" w14:paraId="5782398F" w14:textId="77777777" w:rsidTr="00EC4A9B">
        <w:trPr>
          <w:cantSplit/>
          <w:trHeight w:val="535"/>
        </w:trPr>
        <w:tc>
          <w:tcPr>
            <w:tcW w:w="3665" w:type="dxa"/>
            <w:tcBorders>
              <w:top w:val="nil"/>
              <w:left w:val="nil"/>
              <w:bottom w:val="nil"/>
              <w:right w:val="nil"/>
            </w:tcBorders>
          </w:tcPr>
          <w:p w14:paraId="1360F0B0" w14:textId="77777777" w:rsidR="000D78E2" w:rsidRPr="00153EE4" w:rsidRDefault="000D78E2">
            <w:pPr>
              <w:rPr>
                <w:rFonts w:ascii="Arial" w:hAnsi="Arial" w:cs="Arial"/>
                <w:b/>
                <w:sz w:val="24"/>
              </w:rPr>
            </w:pPr>
            <w:r w:rsidRPr="00153EE4">
              <w:rPr>
                <w:rFonts w:ascii="Arial" w:hAnsi="Arial" w:cs="Arial"/>
                <w:b/>
                <w:sz w:val="24"/>
              </w:rPr>
              <w:t>Key External Contacts:</w:t>
            </w:r>
          </w:p>
        </w:tc>
        <w:tc>
          <w:tcPr>
            <w:tcW w:w="7002" w:type="dxa"/>
            <w:tcBorders>
              <w:top w:val="nil"/>
              <w:left w:val="nil"/>
              <w:bottom w:val="nil"/>
              <w:right w:val="nil"/>
            </w:tcBorders>
          </w:tcPr>
          <w:p w14:paraId="08FE522E" w14:textId="77777777" w:rsidR="00EC4A9B" w:rsidRDefault="00D509CE" w:rsidP="00EC4A9B">
            <w:pPr>
              <w:numPr>
                <w:ilvl w:val="0"/>
                <w:numId w:val="47"/>
              </w:numPr>
              <w:rPr>
                <w:rFonts w:ascii="Arial" w:hAnsi="Arial" w:cs="Arial"/>
              </w:rPr>
            </w:pPr>
            <w:r w:rsidRPr="00D509CE">
              <w:rPr>
                <w:rFonts w:ascii="Arial" w:hAnsi="Arial" w:cs="Arial"/>
              </w:rPr>
              <w:t>Parents / carers</w:t>
            </w:r>
          </w:p>
          <w:p w14:paraId="1FA351B4" w14:textId="77777777" w:rsidR="000D78E2" w:rsidRDefault="000C45B6" w:rsidP="00EC4A9B">
            <w:pPr>
              <w:numPr>
                <w:ilvl w:val="0"/>
                <w:numId w:val="47"/>
              </w:numPr>
              <w:rPr>
                <w:rFonts w:ascii="Arial" w:hAnsi="Arial" w:cs="Arial"/>
              </w:rPr>
            </w:pPr>
            <w:r w:rsidRPr="00EC4A9B">
              <w:rPr>
                <w:rFonts w:ascii="Arial" w:hAnsi="Arial" w:cs="Arial"/>
              </w:rPr>
              <w:t>Medical, therapy and other multi-agency services</w:t>
            </w:r>
          </w:p>
        </w:tc>
      </w:tr>
      <w:tr w:rsidR="000D78E2" w14:paraId="7FAC5CD2" w14:textId="77777777" w:rsidTr="00EC4A9B">
        <w:trPr>
          <w:cantSplit/>
          <w:trHeight w:val="726"/>
        </w:trPr>
        <w:tc>
          <w:tcPr>
            <w:tcW w:w="3665" w:type="dxa"/>
            <w:tcBorders>
              <w:top w:val="nil"/>
              <w:left w:val="nil"/>
              <w:bottom w:val="nil"/>
              <w:right w:val="nil"/>
            </w:tcBorders>
          </w:tcPr>
          <w:p w14:paraId="39E7149E" w14:textId="77777777" w:rsidR="000D78E2" w:rsidRPr="00153EE4" w:rsidRDefault="000D78E2">
            <w:pPr>
              <w:rPr>
                <w:rFonts w:ascii="Arial" w:hAnsi="Arial" w:cs="Arial"/>
                <w:b/>
                <w:sz w:val="24"/>
              </w:rPr>
            </w:pPr>
            <w:r w:rsidRPr="00153EE4">
              <w:rPr>
                <w:rFonts w:ascii="Arial" w:hAnsi="Arial" w:cs="Arial"/>
                <w:b/>
                <w:sz w:val="24"/>
              </w:rPr>
              <w:t>Key Internal Contacts:</w:t>
            </w:r>
          </w:p>
        </w:tc>
        <w:tc>
          <w:tcPr>
            <w:tcW w:w="7002" w:type="dxa"/>
            <w:tcBorders>
              <w:top w:val="nil"/>
              <w:left w:val="nil"/>
              <w:bottom w:val="nil"/>
              <w:right w:val="nil"/>
            </w:tcBorders>
          </w:tcPr>
          <w:p w14:paraId="710EB9ED" w14:textId="77777777" w:rsidR="00D509CE" w:rsidRPr="00D509CE" w:rsidRDefault="00D509CE" w:rsidP="00D509CE">
            <w:pPr>
              <w:pStyle w:val="BodyText"/>
              <w:numPr>
                <w:ilvl w:val="0"/>
                <w:numId w:val="2"/>
              </w:numPr>
              <w:rPr>
                <w:rFonts w:ascii="Arial" w:hAnsi="Arial" w:cs="Arial"/>
              </w:rPr>
            </w:pPr>
            <w:r w:rsidRPr="00D509CE">
              <w:rPr>
                <w:rFonts w:ascii="Arial" w:hAnsi="Arial" w:cs="Arial"/>
              </w:rPr>
              <w:t>More experienced teaching assistants</w:t>
            </w:r>
          </w:p>
          <w:p w14:paraId="5CFFB2B4" w14:textId="77777777" w:rsidR="00D509CE" w:rsidRPr="00D509CE" w:rsidRDefault="00D509CE" w:rsidP="00D509CE">
            <w:pPr>
              <w:pStyle w:val="BodyText"/>
              <w:numPr>
                <w:ilvl w:val="0"/>
                <w:numId w:val="2"/>
              </w:numPr>
              <w:rPr>
                <w:rFonts w:ascii="Arial" w:hAnsi="Arial" w:cs="Arial"/>
              </w:rPr>
            </w:pPr>
            <w:r w:rsidRPr="00D509CE">
              <w:rPr>
                <w:rFonts w:ascii="Arial" w:hAnsi="Arial" w:cs="Arial"/>
              </w:rPr>
              <w:t>Class teacher</w:t>
            </w:r>
          </w:p>
          <w:p w14:paraId="58779C19" w14:textId="77777777" w:rsidR="00BC7F8F" w:rsidRDefault="00D509CE" w:rsidP="00EC4A9B">
            <w:pPr>
              <w:pStyle w:val="BodyText"/>
              <w:numPr>
                <w:ilvl w:val="0"/>
                <w:numId w:val="2"/>
              </w:numPr>
              <w:rPr>
                <w:rFonts w:ascii="Arial" w:hAnsi="Arial" w:cs="Arial"/>
              </w:rPr>
            </w:pPr>
            <w:r w:rsidRPr="00D509CE">
              <w:rPr>
                <w:rFonts w:ascii="Arial" w:hAnsi="Arial" w:cs="Arial"/>
              </w:rPr>
              <w:t>Head Teacher or Deputy Head Teacher</w:t>
            </w:r>
          </w:p>
        </w:tc>
      </w:tr>
      <w:tr w:rsidR="000D78E2" w14:paraId="6501C4C3" w14:textId="77777777" w:rsidTr="00EC4A9B">
        <w:trPr>
          <w:cantSplit/>
          <w:trHeight w:val="501"/>
        </w:trPr>
        <w:tc>
          <w:tcPr>
            <w:tcW w:w="3665" w:type="dxa"/>
            <w:tcBorders>
              <w:top w:val="nil"/>
              <w:left w:val="nil"/>
              <w:bottom w:val="nil"/>
              <w:right w:val="nil"/>
            </w:tcBorders>
          </w:tcPr>
          <w:p w14:paraId="1271DA28" w14:textId="77777777" w:rsidR="000D78E2" w:rsidRPr="00153EE4" w:rsidRDefault="000D78E2">
            <w:pPr>
              <w:rPr>
                <w:rFonts w:ascii="Arial" w:hAnsi="Arial" w:cs="Arial"/>
                <w:b/>
                <w:sz w:val="24"/>
              </w:rPr>
            </w:pPr>
            <w:r w:rsidRPr="00153EE4">
              <w:rPr>
                <w:rFonts w:ascii="Arial" w:hAnsi="Arial" w:cs="Arial"/>
                <w:b/>
                <w:sz w:val="24"/>
              </w:rPr>
              <w:t>Financial Dimensions:</w:t>
            </w:r>
          </w:p>
        </w:tc>
        <w:tc>
          <w:tcPr>
            <w:tcW w:w="7002" w:type="dxa"/>
            <w:tcBorders>
              <w:top w:val="nil"/>
              <w:left w:val="nil"/>
              <w:bottom w:val="nil"/>
              <w:right w:val="nil"/>
            </w:tcBorders>
          </w:tcPr>
          <w:p w14:paraId="34CAD95E" w14:textId="77777777" w:rsidR="000D78E2" w:rsidRDefault="000D78E2">
            <w:pPr>
              <w:pStyle w:val="BodyText"/>
              <w:rPr>
                <w:rFonts w:ascii="Arial" w:hAnsi="Arial" w:cs="Arial"/>
              </w:rPr>
            </w:pPr>
          </w:p>
        </w:tc>
      </w:tr>
      <w:tr w:rsidR="00BC7F8F" w14:paraId="746C5681" w14:textId="77777777">
        <w:trPr>
          <w:cantSplit/>
          <w:trHeight w:val="941"/>
        </w:trPr>
        <w:tc>
          <w:tcPr>
            <w:tcW w:w="3665" w:type="dxa"/>
            <w:tcBorders>
              <w:top w:val="nil"/>
              <w:left w:val="nil"/>
              <w:bottom w:val="nil"/>
              <w:right w:val="nil"/>
            </w:tcBorders>
          </w:tcPr>
          <w:p w14:paraId="0FE64FF9" w14:textId="77777777" w:rsidR="00BC7F8F" w:rsidRPr="00153EE4" w:rsidRDefault="00BC7F8F">
            <w:pPr>
              <w:rPr>
                <w:rFonts w:ascii="Arial" w:hAnsi="Arial" w:cs="Arial"/>
                <w:b/>
                <w:sz w:val="24"/>
              </w:rPr>
            </w:pPr>
            <w:r w:rsidRPr="00153EE4">
              <w:rPr>
                <w:rFonts w:ascii="Arial" w:hAnsi="Arial" w:cs="Arial"/>
                <w:b/>
                <w:sz w:val="24"/>
              </w:rPr>
              <w:t>Key Areas for Decision Making:</w:t>
            </w:r>
          </w:p>
        </w:tc>
        <w:tc>
          <w:tcPr>
            <w:tcW w:w="7002" w:type="dxa"/>
            <w:tcBorders>
              <w:top w:val="nil"/>
              <w:left w:val="nil"/>
              <w:bottom w:val="nil"/>
              <w:right w:val="nil"/>
            </w:tcBorders>
          </w:tcPr>
          <w:p w14:paraId="1196C2D9" w14:textId="77777777" w:rsidR="000C45B6" w:rsidRPr="000C45B6" w:rsidRDefault="000C45B6" w:rsidP="000C45B6">
            <w:pPr>
              <w:pStyle w:val="BodyText"/>
              <w:numPr>
                <w:ilvl w:val="0"/>
                <w:numId w:val="2"/>
              </w:numPr>
              <w:rPr>
                <w:rFonts w:ascii="Arial" w:hAnsi="Arial" w:cs="Arial"/>
              </w:rPr>
            </w:pPr>
            <w:r w:rsidRPr="000C45B6">
              <w:rPr>
                <w:rFonts w:ascii="Arial" w:hAnsi="Arial" w:cs="Arial"/>
              </w:rPr>
              <w:t>When to share / report concerns regarding pupil’s physical or emotional needs</w:t>
            </w:r>
          </w:p>
          <w:p w14:paraId="5FBDCBEE" w14:textId="77777777" w:rsidR="00BC7F8F" w:rsidRDefault="000C45B6" w:rsidP="00EC4A9B">
            <w:pPr>
              <w:pStyle w:val="BodyText"/>
              <w:numPr>
                <w:ilvl w:val="0"/>
                <w:numId w:val="2"/>
              </w:numPr>
              <w:rPr>
                <w:rFonts w:ascii="Arial" w:hAnsi="Arial" w:cs="Arial"/>
              </w:rPr>
            </w:pPr>
            <w:r w:rsidRPr="000C45B6">
              <w:rPr>
                <w:rFonts w:ascii="Arial" w:hAnsi="Arial" w:cs="Arial"/>
              </w:rPr>
              <w:t>Monitoring pupil progress and raise concerns regarding achievement against agreed targets</w:t>
            </w:r>
            <w:r w:rsidR="00EC4A9B">
              <w:rPr>
                <w:rFonts w:ascii="Arial" w:hAnsi="Arial" w:cs="Arial"/>
              </w:rPr>
              <w:t>.</w:t>
            </w:r>
          </w:p>
          <w:p w14:paraId="0F456625" w14:textId="77777777" w:rsidR="00EC4A9B" w:rsidRDefault="00EC4A9B" w:rsidP="00EC4A9B">
            <w:pPr>
              <w:pStyle w:val="BodyText"/>
              <w:numPr>
                <w:ilvl w:val="0"/>
                <w:numId w:val="2"/>
              </w:numPr>
              <w:rPr>
                <w:rFonts w:ascii="Arial" w:hAnsi="Arial" w:cs="Arial"/>
              </w:rPr>
            </w:pPr>
          </w:p>
        </w:tc>
      </w:tr>
      <w:tr w:rsidR="00BC7F8F" w14:paraId="48412DF6" w14:textId="77777777">
        <w:trPr>
          <w:cantSplit/>
          <w:trHeight w:val="529"/>
        </w:trPr>
        <w:tc>
          <w:tcPr>
            <w:tcW w:w="3665" w:type="dxa"/>
            <w:tcBorders>
              <w:top w:val="nil"/>
              <w:left w:val="nil"/>
              <w:bottom w:val="nil"/>
              <w:right w:val="nil"/>
            </w:tcBorders>
          </w:tcPr>
          <w:p w14:paraId="7B3F947C" w14:textId="77777777" w:rsidR="00BC7F8F" w:rsidRPr="00153EE4" w:rsidRDefault="00BC7F8F">
            <w:pPr>
              <w:rPr>
                <w:rFonts w:ascii="Arial" w:hAnsi="Arial" w:cs="Arial"/>
                <w:b/>
                <w:sz w:val="24"/>
              </w:rPr>
            </w:pPr>
            <w:r w:rsidRPr="00153EE4">
              <w:rPr>
                <w:rFonts w:ascii="Arial" w:hAnsi="Arial" w:cs="Arial"/>
                <w:b/>
                <w:sz w:val="24"/>
              </w:rPr>
              <w:t>Other Considerations:</w:t>
            </w:r>
          </w:p>
        </w:tc>
        <w:tc>
          <w:tcPr>
            <w:tcW w:w="7002" w:type="dxa"/>
            <w:tcBorders>
              <w:top w:val="nil"/>
              <w:left w:val="nil"/>
              <w:bottom w:val="nil"/>
              <w:right w:val="nil"/>
            </w:tcBorders>
          </w:tcPr>
          <w:p w14:paraId="5130628A" w14:textId="77777777" w:rsidR="00BC7F8F" w:rsidRDefault="00D509CE">
            <w:pPr>
              <w:pStyle w:val="BodyText"/>
              <w:rPr>
                <w:rFonts w:ascii="Arial" w:hAnsi="Arial" w:cs="Arial"/>
              </w:rPr>
            </w:pPr>
            <w:r w:rsidRPr="00D509CE">
              <w:rPr>
                <w:rFonts w:ascii="Arial" w:hAnsi="Arial" w:cs="Arial"/>
              </w:rPr>
              <w:t>Whilst there are some pupils</w:t>
            </w:r>
            <w:r w:rsidR="00990D49">
              <w:rPr>
                <w:rFonts w:ascii="Arial" w:hAnsi="Arial" w:cs="Arial"/>
              </w:rPr>
              <w:t xml:space="preserve"> with EHCPs</w:t>
            </w:r>
            <w:r w:rsidRPr="00D509CE">
              <w:rPr>
                <w:rFonts w:ascii="Arial" w:hAnsi="Arial" w:cs="Arial"/>
              </w:rPr>
              <w:t xml:space="preserve"> in mainstream schools, the environment in a special school is far more intense and continuously presents a variety of challenging situations for staff at all levels.</w:t>
            </w:r>
          </w:p>
        </w:tc>
      </w:tr>
    </w:tbl>
    <w:p w14:paraId="078D0A71" w14:textId="77777777"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0D78E2" w14:paraId="0A52D507" w14:textId="77777777" w:rsidTr="005E3A81">
        <w:trPr>
          <w:cantSplit/>
          <w:trHeight w:val="384"/>
        </w:trPr>
        <w:tc>
          <w:tcPr>
            <w:tcW w:w="3665" w:type="dxa"/>
          </w:tcPr>
          <w:p w14:paraId="48D63CE2" w14:textId="77777777" w:rsidR="000D78E2" w:rsidRPr="009A6A46" w:rsidRDefault="000D78E2">
            <w:pPr>
              <w:pStyle w:val="BodyText"/>
              <w:rPr>
                <w:rFonts w:ascii="Arial" w:hAnsi="Arial" w:cs="Arial"/>
                <w:b/>
                <w:color w:val="00B0B9"/>
                <w:sz w:val="24"/>
              </w:rPr>
            </w:pPr>
            <w:r w:rsidRPr="009A6A46">
              <w:rPr>
                <w:rFonts w:ascii="Arial" w:hAnsi="Arial" w:cs="Arial"/>
                <w:b/>
                <w:color w:val="00B0B9"/>
                <w:sz w:val="24"/>
              </w:rPr>
              <w:lastRenderedPageBreak/>
              <w:t>Key Accountabilities and Result Areas:</w:t>
            </w:r>
          </w:p>
        </w:tc>
        <w:tc>
          <w:tcPr>
            <w:tcW w:w="7002" w:type="dxa"/>
          </w:tcPr>
          <w:p w14:paraId="5DEA8DE8" w14:textId="77777777" w:rsidR="000D78E2" w:rsidRPr="009A6A46" w:rsidRDefault="000D78E2">
            <w:pPr>
              <w:pStyle w:val="BodyText"/>
              <w:rPr>
                <w:rFonts w:ascii="Arial" w:hAnsi="Arial" w:cs="Arial"/>
                <w:b/>
                <w:color w:val="00B0B9"/>
                <w:sz w:val="24"/>
              </w:rPr>
            </w:pPr>
            <w:r w:rsidRPr="009A6A46">
              <w:rPr>
                <w:rFonts w:ascii="Arial" w:hAnsi="Arial" w:cs="Arial"/>
                <w:b/>
                <w:color w:val="00B0B9"/>
                <w:sz w:val="24"/>
              </w:rPr>
              <w:t>Key Elements:</w:t>
            </w:r>
          </w:p>
        </w:tc>
      </w:tr>
      <w:tr w:rsidR="00BC7F8F" w14:paraId="23E2327B" w14:textId="77777777">
        <w:trPr>
          <w:cantSplit/>
          <w:trHeight w:val="449"/>
        </w:trPr>
        <w:tc>
          <w:tcPr>
            <w:tcW w:w="3665" w:type="dxa"/>
          </w:tcPr>
          <w:p w14:paraId="26C3158E" w14:textId="77777777" w:rsidR="00BC7F8F" w:rsidRPr="009A6A46" w:rsidRDefault="00BC7F8F" w:rsidP="003351D9">
            <w:pPr>
              <w:pStyle w:val="BodyText"/>
              <w:rPr>
                <w:rFonts w:ascii="Arial" w:hAnsi="Arial" w:cs="Arial"/>
                <w:b/>
              </w:rPr>
            </w:pPr>
          </w:p>
          <w:p w14:paraId="251EC247" w14:textId="77777777" w:rsidR="00BC7F8F" w:rsidRPr="009A6A46" w:rsidRDefault="002F004B" w:rsidP="003351D9">
            <w:pPr>
              <w:pStyle w:val="BodyText"/>
              <w:rPr>
                <w:rFonts w:ascii="Arial" w:hAnsi="Arial" w:cs="Arial"/>
                <w:b/>
              </w:rPr>
            </w:pPr>
            <w:r w:rsidRPr="009A6A46">
              <w:rPr>
                <w:rFonts w:ascii="Arial" w:hAnsi="Arial" w:cs="Arial"/>
                <w:b/>
              </w:rPr>
              <w:t xml:space="preserve">Support </w:t>
            </w:r>
            <w:r w:rsidR="00F3688B" w:rsidRPr="009A6A46">
              <w:rPr>
                <w:rFonts w:ascii="Arial" w:hAnsi="Arial" w:cs="Arial"/>
                <w:b/>
              </w:rPr>
              <w:t>f</w:t>
            </w:r>
            <w:r w:rsidRPr="009A6A46">
              <w:rPr>
                <w:rFonts w:ascii="Arial" w:hAnsi="Arial" w:cs="Arial"/>
                <w:b/>
              </w:rPr>
              <w:t>or Pupils</w:t>
            </w:r>
          </w:p>
          <w:p w14:paraId="280FE188" w14:textId="77777777" w:rsidR="00BC7F8F" w:rsidRPr="009A6A46" w:rsidRDefault="00BC7F8F" w:rsidP="003351D9">
            <w:pPr>
              <w:pStyle w:val="BodyText"/>
              <w:rPr>
                <w:rFonts w:ascii="Arial" w:hAnsi="Arial" w:cs="Arial"/>
                <w:b/>
              </w:rPr>
            </w:pPr>
          </w:p>
        </w:tc>
        <w:tc>
          <w:tcPr>
            <w:tcW w:w="7002" w:type="dxa"/>
          </w:tcPr>
          <w:p w14:paraId="044BD9AE" w14:textId="77777777" w:rsidR="00BC7F8F" w:rsidRDefault="00BC7F8F" w:rsidP="00BC7F8F">
            <w:pPr>
              <w:pStyle w:val="BodyText"/>
              <w:ind w:left="113"/>
              <w:rPr>
                <w:rFonts w:ascii="Arial" w:hAnsi="Arial" w:cs="Arial"/>
                <w:b/>
                <w:bCs/>
              </w:rPr>
            </w:pPr>
          </w:p>
          <w:p w14:paraId="6CEA8F52" w14:textId="77777777" w:rsidR="00BC7F8F" w:rsidRDefault="00BC7F8F" w:rsidP="00BC7F8F">
            <w:pPr>
              <w:pStyle w:val="BodyText"/>
              <w:ind w:left="113"/>
              <w:rPr>
                <w:rFonts w:ascii="Arial" w:hAnsi="Arial" w:cs="Arial"/>
                <w:b/>
                <w:bCs/>
              </w:rPr>
            </w:pPr>
            <w:r>
              <w:rPr>
                <w:rFonts w:ascii="Arial" w:hAnsi="Arial" w:cs="Arial"/>
                <w:b/>
                <w:bCs/>
              </w:rPr>
              <w:t>This will involve:</w:t>
            </w:r>
          </w:p>
          <w:p w14:paraId="7D8935F2" w14:textId="77777777" w:rsidR="001A0DF7" w:rsidRDefault="001A0DF7" w:rsidP="00BC7F8F">
            <w:pPr>
              <w:pStyle w:val="BodyText"/>
              <w:ind w:left="113"/>
              <w:rPr>
                <w:rFonts w:ascii="Arial" w:hAnsi="Arial" w:cs="Arial"/>
                <w:b/>
                <w:color w:val="00B0B9"/>
              </w:rPr>
            </w:pPr>
          </w:p>
          <w:p w14:paraId="13E77A2E" w14:textId="77777777" w:rsidR="00BC7F8F" w:rsidRDefault="008C1B9D" w:rsidP="00BC7F8F">
            <w:pPr>
              <w:pStyle w:val="BodyText"/>
              <w:ind w:left="113"/>
              <w:rPr>
                <w:rFonts w:ascii="Arial" w:hAnsi="Arial" w:cs="Arial"/>
                <w:b/>
                <w:color w:val="00B0B9"/>
              </w:rPr>
            </w:pPr>
            <w:r w:rsidRPr="009A6A46">
              <w:rPr>
                <w:rFonts w:ascii="Arial" w:hAnsi="Arial" w:cs="Arial"/>
                <w:b/>
                <w:color w:val="00B0B9"/>
              </w:rPr>
              <w:t>Core Duties</w:t>
            </w:r>
          </w:p>
          <w:p w14:paraId="3246F487" w14:textId="77777777" w:rsidR="000C45B6" w:rsidRPr="000C45B6" w:rsidRDefault="000C45B6" w:rsidP="000C45B6">
            <w:pPr>
              <w:pStyle w:val="BodyText"/>
              <w:ind w:left="214"/>
              <w:rPr>
                <w:rFonts w:ascii="Arial" w:hAnsi="Arial" w:cs="Arial"/>
                <w:bCs/>
              </w:rPr>
            </w:pPr>
            <w:r w:rsidRPr="000C45B6">
              <w:rPr>
                <w:rFonts w:ascii="Arial" w:hAnsi="Arial" w:cs="Arial"/>
                <w:bCs/>
              </w:rPr>
              <w:t>Carrying out the core duties of Teaching Assistant Special Schools level 1</w:t>
            </w:r>
            <w:r w:rsidR="00635922">
              <w:rPr>
                <w:rFonts w:ascii="Arial" w:hAnsi="Arial" w:cs="Arial"/>
                <w:bCs/>
              </w:rPr>
              <w:t>,2</w:t>
            </w:r>
            <w:r w:rsidRPr="000C45B6">
              <w:rPr>
                <w:rFonts w:ascii="Arial" w:hAnsi="Arial" w:cs="Arial"/>
                <w:bCs/>
              </w:rPr>
              <w:t xml:space="preserve"> </w:t>
            </w:r>
            <w:r w:rsidR="00EC4A9B">
              <w:rPr>
                <w:rFonts w:ascii="Arial" w:hAnsi="Arial" w:cs="Arial"/>
                <w:bCs/>
              </w:rPr>
              <w:t xml:space="preserve">&amp; </w:t>
            </w:r>
            <w:r w:rsidR="00635922">
              <w:rPr>
                <w:rFonts w:ascii="Arial" w:hAnsi="Arial" w:cs="Arial"/>
                <w:bCs/>
              </w:rPr>
              <w:t>3</w:t>
            </w:r>
            <w:r w:rsidR="00EC4A9B">
              <w:rPr>
                <w:rFonts w:ascii="Arial" w:hAnsi="Arial" w:cs="Arial"/>
                <w:bCs/>
              </w:rPr>
              <w:t xml:space="preserve"> </w:t>
            </w:r>
            <w:r w:rsidRPr="000C45B6">
              <w:rPr>
                <w:rFonts w:ascii="Arial" w:hAnsi="Arial" w:cs="Arial"/>
                <w:bCs/>
              </w:rPr>
              <w:t>and in addition: -</w:t>
            </w:r>
          </w:p>
          <w:p w14:paraId="671FB343" w14:textId="77777777" w:rsidR="000C45B6" w:rsidRPr="00635922" w:rsidRDefault="000C45B6" w:rsidP="00BC7F8F">
            <w:pPr>
              <w:pStyle w:val="BodyText"/>
              <w:ind w:left="113"/>
              <w:rPr>
                <w:rFonts w:ascii="Arial" w:hAnsi="Arial" w:cs="Arial"/>
                <w:b/>
              </w:rPr>
            </w:pPr>
          </w:p>
          <w:p w14:paraId="462CF179" w14:textId="77777777" w:rsidR="00635922" w:rsidRPr="00635922" w:rsidRDefault="00635922" w:rsidP="00635922">
            <w:pPr>
              <w:numPr>
                <w:ilvl w:val="0"/>
                <w:numId w:val="29"/>
              </w:numPr>
              <w:tabs>
                <w:tab w:val="clear" w:pos="546"/>
              </w:tabs>
              <w:rPr>
                <w:rFonts w:ascii="Arial" w:hAnsi="Arial" w:cs="Arial"/>
                <w:bCs/>
              </w:rPr>
            </w:pPr>
            <w:r w:rsidRPr="00635922">
              <w:rPr>
                <w:rFonts w:ascii="Arial" w:hAnsi="Arial" w:cs="Arial"/>
              </w:rPr>
              <w:t>Assessing the needs of pupils and using detailed knowledge and specialist skills to support pupils’ learning.</w:t>
            </w:r>
          </w:p>
          <w:p w14:paraId="45388A85" w14:textId="77777777" w:rsidR="00635922" w:rsidRPr="00635922" w:rsidRDefault="00635922" w:rsidP="00635922">
            <w:pPr>
              <w:ind w:left="527"/>
              <w:rPr>
                <w:rFonts w:ascii="Arial" w:hAnsi="Arial" w:cs="Arial"/>
                <w:bCs/>
              </w:rPr>
            </w:pPr>
          </w:p>
          <w:p w14:paraId="2526E8CF" w14:textId="77777777" w:rsidR="008C1B9D" w:rsidRPr="009A6A46" w:rsidRDefault="008C1B9D" w:rsidP="008C1B9D">
            <w:pPr>
              <w:ind w:left="186"/>
              <w:rPr>
                <w:rFonts w:ascii="Arial" w:hAnsi="Arial" w:cs="Arial"/>
                <w:b/>
                <w:color w:val="00B0B9"/>
              </w:rPr>
            </w:pPr>
            <w:r w:rsidRPr="009A6A46">
              <w:rPr>
                <w:rFonts w:ascii="Arial" w:hAnsi="Arial" w:cs="Arial"/>
                <w:b/>
                <w:color w:val="00B0B9"/>
              </w:rPr>
              <w:t>Additional Duties</w:t>
            </w:r>
          </w:p>
          <w:p w14:paraId="60BE1487" w14:textId="77777777" w:rsidR="000C45B6" w:rsidRPr="000C45B6" w:rsidRDefault="000C45B6" w:rsidP="000C45B6">
            <w:pPr>
              <w:ind w:left="214"/>
              <w:rPr>
                <w:rFonts w:ascii="Arial" w:hAnsi="Arial" w:cs="Arial"/>
                <w:bCs/>
              </w:rPr>
            </w:pPr>
            <w:r w:rsidRPr="000C45B6">
              <w:rPr>
                <w:rFonts w:ascii="Arial" w:hAnsi="Arial" w:cs="Arial"/>
                <w:bCs/>
              </w:rPr>
              <w:t>Carrying out the core duties of Teaching Assistant Special Schools level 1</w:t>
            </w:r>
            <w:r w:rsidR="00635922">
              <w:rPr>
                <w:rFonts w:ascii="Arial" w:hAnsi="Arial" w:cs="Arial"/>
                <w:bCs/>
              </w:rPr>
              <w:t>,2</w:t>
            </w:r>
            <w:r w:rsidR="00EC4A9B">
              <w:rPr>
                <w:rFonts w:ascii="Arial" w:hAnsi="Arial" w:cs="Arial"/>
                <w:bCs/>
              </w:rPr>
              <w:t xml:space="preserve"> &amp; </w:t>
            </w:r>
            <w:r w:rsidR="00635922">
              <w:rPr>
                <w:rFonts w:ascii="Arial" w:hAnsi="Arial" w:cs="Arial"/>
                <w:bCs/>
              </w:rPr>
              <w:t>3</w:t>
            </w:r>
            <w:r w:rsidR="00EC4A9B">
              <w:rPr>
                <w:rFonts w:ascii="Arial" w:hAnsi="Arial" w:cs="Arial"/>
                <w:bCs/>
              </w:rPr>
              <w:t xml:space="preserve"> </w:t>
            </w:r>
            <w:r w:rsidRPr="000C45B6">
              <w:rPr>
                <w:rFonts w:ascii="Arial" w:hAnsi="Arial" w:cs="Arial"/>
                <w:bCs/>
              </w:rPr>
              <w:t>and in addition: -</w:t>
            </w:r>
          </w:p>
          <w:p w14:paraId="77267C3F" w14:textId="77777777" w:rsidR="00D509CE" w:rsidRDefault="00D509CE" w:rsidP="00D509CE">
            <w:pPr>
              <w:rPr>
                <w:rFonts w:ascii="Arial" w:hAnsi="Arial" w:cs="Arial"/>
              </w:rPr>
            </w:pPr>
          </w:p>
          <w:p w14:paraId="1A796ABC" w14:textId="77777777" w:rsidR="00635922" w:rsidRPr="00635922" w:rsidRDefault="00635922" w:rsidP="00635922">
            <w:pPr>
              <w:numPr>
                <w:ilvl w:val="0"/>
                <w:numId w:val="29"/>
              </w:numPr>
              <w:tabs>
                <w:tab w:val="clear" w:pos="546"/>
              </w:tabs>
              <w:rPr>
                <w:rFonts w:ascii="Arial" w:hAnsi="Arial" w:cs="Arial"/>
              </w:rPr>
            </w:pPr>
            <w:r w:rsidRPr="00635922">
              <w:rPr>
                <w:rFonts w:ascii="Arial" w:hAnsi="Arial" w:cs="Arial"/>
              </w:rPr>
              <w:t>Establishing productive working relationships with pupils, acting as a role model and setting high expectations.</w:t>
            </w:r>
          </w:p>
          <w:p w14:paraId="3F006CDD" w14:textId="77777777" w:rsidR="00635922" w:rsidRPr="00635922" w:rsidRDefault="00635922" w:rsidP="00635922">
            <w:pPr>
              <w:numPr>
                <w:ilvl w:val="0"/>
                <w:numId w:val="29"/>
              </w:numPr>
              <w:tabs>
                <w:tab w:val="clear" w:pos="546"/>
              </w:tabs>
              <w:rPr>
                <w:rFonts w:ascii="Arial" w:hAnsi="Arial" w:cs="Arial"/>
              </w:rPr>
            </w:pPr>
            <w:r w:rsidRPr="00635922">
              <w:rPr>
                <w:rFonts w:ascii="Arial" w:hAnsi="Arial" w:cs="Arial"/>
              </w:rPr>
              <w:t xml:space="preserve">Developing and implementing </w:t>
            </w:r>
            <w:r w:rsidR="00F330EE">
              <w:rPr>
                <w:rFonts w:ascii="Arial" w:hAnsi="Arial" w:cs="Arial"/>
              </w:rPr>
              <w:t>EHCPs</w:t>
            </w:r>
            <w:r w:rsidRPr="00635922">
              <w:rPr>
                <w:rFonts w:ascii="Arial" w:hAnsi="Arial" w:cs="Arial"/>
              </w:rPr>
              <w:t xml:space="preserve"> and termly forecasts/learning programmes.</w:t>
            </w:r>
          </w:p>
          <w:p w14:paraId="0E5D2777" w14:textId="77777777" w:rsidR="00635922" w:rsidRPr="00635922" w:rsidRDefault="00635922" w:rsidP="00635922">
            <w:pPr>
              <w:numPr>
                <w:ilvl w:val="0"/>
                <w:numId w:val="29"/>
              </w:numPr>
              <w:tabs>
                <w:tab w:val="clear" w:pos="546"/>
              </w:tabs>
              <w:rPr>
                <w:rFonts w:ascii="Arial" w:hAnsi="Arial" w:cs="Arial"/>
              </w:rPr>
            </w:pPr>
            <w:r w:rsidRPr="00635922">
              <w:rPr>
                <w:rFonts w:ascii="Arial" w:hAnsi="Arial" w:cs="Arial"/>
              </w:rPr>
              <w:t>Supporting pupils consistently whilst recognising and responding to their individual needs.</w:t>
            </w:r>
          </w:p>
          <w:p w14:paraId="26BFB728" w14:textId="77777777" w:rsidR="000C45B6" w:rsidRDefault="00635922" w:rsidP="005E3A81">
            <w:pPr>
              <w:numPr>
                <w:ilvl w:val="0"/>
                <w:numId w:val="29"/>
              </w:numPr>
              <w:tabs>
                <w:tab w:val="clear" w:pos="546"/>
              </w:tabs>
              <w:rPr>
                <w:rFonts w:ascii="Arial" w:hAnsi="Arial" w:cs="Arial"/>
                <w:color w:val="000000"/>
              </w:rPr>
            </w:pPr>
            <w:r w:rsidRPr="00635922">
              <w:rPr>
                <w:rFonts w:ascii="Arial" w:hAnsi="Arial" w:cs="Arial"/>
              </w:rPr>
              <w:t>Promoting independence and employing strategies to recognise and reward achievement of self-reliance.</w:t>
            </w:r>
          </w:p>
        </w:tc>
      </w:tr>
      <w:tr w:rsidR="000C45B6" w14:paraId="23C1BA63" w14:textId="77777777">
        <w:trPr>
          <w:cantSplit/>
          <w:trHeight w:val="449"/>
        </w:trPr>
        <w:tc>
          <w:tcPr>
            <w:tcW w:w="3665" w:type="dxa"/>
          </w:tcPr>
          <w:p w14:paraId="37B74DF5" w14:textId="77777777" w:rsidR="000C45B6" w:rsidRPr="009A6A46" w:rsidRDefault="000C45B6" w:rsidP="000C45B6">
            <w:pPr>
              <w:pStyle w:val="BodyText"/>
              <w:rPr>
                <w:rFonts w:ascii="Arial" w:hAnsi="Arial" w:cs="Arial"/>
                <w:b/>
              </w:rPr>
            </w:pPr>
          </w:p>
          <w:p w14:paraId="0E368F77" w14:textId="77777777" w:rsidR="000C45B6" w:rsidRPr="009A6A46" w:rsidRDefault="000C45B6" w:rsidP="000C45B6">
            <w:pPr>
              <w:pStyle w:val="BodyText"/>
              <w:rPr>
                <w:rFonts w:ascii="Arial" w:hAnsi="Arial" w:cs="Arial"/>
                <w:b/>
              </w:rPr>
            </w:pPr>
            <w:r w:rsidRPr="009A6A46">
              <w:rPr>
                <w:rFonts w:ascii="Arial" w:hAnsi="Arial" w:cs="Arial"/>
                <w:b/>
              </w:rPr>
              <w:t>Support for the Teacher</w:t>
            </w:r>
          </w:p>
        </w:tc>
        <w:tc>
          <w:tcPr>
            <w:tcW w:w="7002" w:type="dxa"/>
          </w:tcPr>
          <w:p w14:paraId="5E2A8B71" w14:textId="77777777" w:rsidR="000C45B6" w:rsidRDefault="000C45B6" w:rsidP="000C45B6">
            <w:pPr>
              <w:pStyle w:val="BodyText"/>
              <w:ind w:left="113"/>
              <w:rPr>
                <w:rFonts w:ascii="Arial" w:hAnsi="Arial" w:cs="Arial"/>
                <w:b/>
                <w:bCs/>
              </w:rPr>
            </w:pPr>
          </w:p>
          <w:p w14:paraId="21344545" w14:textId="77777777" w:rsidR="000C45B6" w:rsidRDefault="000C45B6" w:rsidP="000C45B6">
            <w:pPr>
              <w:pStyle w:val="BodyText"/>
              <w:ind w:left="113"/>
              <w:rPr>
                <w:rFonts w:ascii="Arial" w:hAnsi="Arial" w:cs="Arial"/>
                <w:b/>
                <w:bCs/>
              </w:rPr>
            </w:pPr>
            <w:r>
              <w:rPr>
                <w:rFonts w:ascii="Arial" w:hAnsi="Arial" w:cs="Arial"/>
                <w:b/>
                <w:bCs/>
              </w:rPr>
              <w:t>This will involve:</w:t>
            </w:r>
          </w:p>
          <w:p w14:paraId="6D522C06" w14:textId="77777777" w:rsidR="000C45B6" w:rsidRDefault="000C45B6" w:rsidP="000C45B6">
            <w:pPr>
              <w:pStyle w:val="BodyText"/>
              <w:ind w:left="113"/>
              <w:rPr>
                <w:rFonts w:ascii="Arial" w:hAnsi="Arial" w:cs="Arial"/>
                <w:b/>
                <w:color w:val="00B0B9"/>
              </w:rPr>
            </w:pPr>
          </w:p>
          <w:p w14:paraId="046FD8B8" w14:textId="77777777" w:rsidR="000C45B6" w:rsidRDefault="000C45B6" w:rsidP="000C45B6">
            <w:pPr>
              <w:pStyle w:val="BodyText"/>
              <w:ind w:left="113"/>
              <w:rPr>
                <w:rFonts w:ascii="Arial" w:hAnsi="Arial" w:cs="Arial"/>
                <w:b/>
                <w:color w:val="00B0B9"/>
              </w:rPr>
            </w:pPr>
            <w:r w:rsidRPr="009A6A46">
              <w:rPr>
                <w:rFonts w:ascii="Arial" w:hAnsi="Arial" w:cs="Arial"/>
                <w:b/>
                <w:color w:val="00B0B9"/>
              </w:rPr>
              <w:t>Core Duties</w:t>
            </w:r>
          </w:p>
          <w:p w14:paraId="51D9CC1B" w14:textId="77777777" w:rsidR="000C45B6" w:rsidRPr="000C45B6" w:rsidRDefault="000C45B6" w:rsidP="000C45B6">
            <w:pPr>
              <w:pStyle w:val="BodyText"/>
              <w:ind w:left="214"/>
              <w:rPr>
                <w:rFonts w:ascii="Arial" w:hAnsi="Arial" w:cs="Arial"/>
                <w:bCs/>
              </w:rPr>
            </w:pPr>
            <w:r w:rsidRPr="000C45B6">
              <w:rPr>
                <w:rFonts w:ascii="Arial" w:hAnsi="Arial" w:cs="Arial"/>
                <w:bCs/>
              </w:rPr>
              <w:t>Carrying out the core duties of Teaching Assistant Special Schools level 1</w:t>
            </w:r>
            <w:r w:rsidR="00635922">
              <w:rPr>
                <w:rFonts w:ascii="Arial" w:hAnsi="Arial" w:cs="Arial"/>
                <w:bCs/>
              </w:rPr>
              <w:t>,2</w:t>
            </w:r>
            <w:r w:rsidRPr="000C45B6">
              <w:rPr>
                <w:rFonts w:ascii="Arial" w:hAnsi="Arial" w:cs="Arial"/>
                <w:bCs/>
              </w:rPr>
              <w:t xml:space="preserve"> </w:t>
            </w:r>
            <w:r w:rsidR="00EC4A9B">
              <w:rPr>
                <w:rFonts w:ascii="Arial" w:hAnsi="Arial" w:cs="Arial"/>
                <w:bCs/>
              </w:rPr>
              <w:t xml:space="preserve">&amp; </w:t>
            </w:r>
            <w:r w:rsidR="00635922">
              <w:rPr>
                <w:rFonts w:ascii="Arial" w:hAnsi="Arial" w:cs="Arial"/>
                <w:bCs/>
              </w:rPr>
              <w:t>3</w:t>
            </w:r>
            <w:r w:rsidR="00EC4A9B">
              <w:rPr>
                <w:rFonts w:ascii="Arial" w:hAnsi="Arial" w:cs="Arial"/>
                <w:bCs/>
              </w:rPr>
              <w:t xml:space="preserve"> </w:t>
            </w:r>
            <w:r w:rsidRPr="000C45B6">
              <w:rPr>
                <w:rFonts w:ascii="Arial" w:hAnsi="Arial" w:cs="Arial"/>
                <w:bCs/>
              </w:rPr>
              <w:t>and in addition: -</w:t>
            </w:r>
          </w:p>
          <w:p w14:paraId="2B7809AB" w14:textId="77777777" w:rsidR="000C45B6" w:rsidRPr="00635922" w:rsidRDefault="000C45B6" w:rsidP="000C45B6">
            <w:pPr>
              <w:pStyle w:val="BodyText"/>
              <w:ind w:left="113"/>
              <w:rPr>
                <w:rFonts w:ascii="Arial" w:hAnsi="Arial" w:cs="Arial"/>
                <w:bCs/>
              </w:rPr>
            </w:pPr>
          </w:p>
          <w:p w14:paraId="3717A124" w14:textId="77777777" w:rsidR="00635922" w:rsidRPr="00635922" w:rsidRDefault="00635922" w:rsidP="00635922">
            <w:pPr>
              <w:numPr>
                <w:ilvl w:val="0"/>
                <w:numId w:val="33"/>
              </w:numPr>
              <w:tabs>
                <w:tab w:val="clear" w:pos="727"/>
              </w:tabs>
              <w:rPr>
                <w:rFonts w:ascii="Arial" w:hAnsi="Arial" w:cs="Arial"/>
              </w:rPr>
            </w:pPr>
            <w:r w:rsidRPr="00635922">
              <w:rPr>
                <w:rFonts w:ascii="Arial" w:hAnsi="Arial" w:cs="Arial"/>
              </w:rPr>
              <w:t>Within an agreed system of supervision, planning challenging teaching and learning objectives to evaluate and adjust lessons/work plans as appropriate.</w:t>
            </w:r>
          </w:p>
          <w:p w14:paraId="208DA883" w14:textId="77777777" w:rsidR="00635922" w:rsidRPr="00635922" w:rsidRDefault="00635922" w:rsidP="00635922">
            <w:pPr>
              <w:numPr>
                <w:ilvl w:val="0"/>
                <w:numId w:val="33"/>
              </w:numPr>
              <w:tabs>
                <w:tab w:val="clear" w:pos="727"/>
              </w:tabs>
              <w:rPr>
                <w:rFonts w:ascii="Arial" w:hAnsi="Arial" w:cs="Arial"/>
              </w:rPr>
            </w:pPr>
            <w:r w:rsidRPr="00635922">
              <w:rPr>
                <w:rFonts w:ascii="Arial" w:hAnsi="Arial" w:cs="Arial"/>
              </w:rPr>
              <w:t>Monitoring and evaluating pupil responses to learning activities through a range of assessment and monitoring strategies against pre-determined learning objectives.</w:t>
            </w:r>
          </w:p>
          <w:p w14:paraId="75867989" w14:textId="77777777" w:rsidR="00635922" w:rsidRPr="00635922" w:rsidRDefault="00635922" w:rsidP="00635922">
            <w:pPr>
              <w:numPr>
                <w:ilvl w:val="0"/>
                <w:numId w:val="33"/>
              </w:numPr>
              <w:tabs>
                <w:tab w:val="clear" w:pos="727"/>
              </w:tabs>
              <w:rPr>
                <w:rFonts w:ascii="Arial" w:hAnsi="Arial" w:cs="Arial"/>
              </w:rPr>
            </w:pPr>
            <w:r w:rsidRPr="00635922">
              <w:rPr>
                <w:rFonts w:ascii="Arial" w:hAnsi="Arial" w:cs="Arial"/>
              </w:rPr>
              <w:t>Providing objective and accurate feedback and reporting as required on pupil achievement, progress and other matters, ensuring the availability of appropriate evidence.</w:t>
            </w:r>
          </w:p>
          <w:p w14:paraId="42F175B4" w14:textId="77777777" w:rsidR="00635922" w:rsidRPr="00635922" w:rsidRDefault="00635922" w:rsidP="00635922">
            <w:pPr>
              <w:numPr>
                <w:ilvl w:val="0"/>
                <w:numId w:val="33"/>
              </w:numPr>
              <w:tabs>
                <w:tab w:val="clear" w:pos="727"/>
              </w:tabs>
              <w:rPr>
                <w:rFonts w:ascii="Arial" w:hAnsi="Arial" w:cs="Arial"/>
              </w:rPr>
            </w:pPr>
            <w:r w:rsidRPr="00635922">
              <w:rPr>
                <w:rFonts w:ascii="Arial" w:hAnsi="Arial" w:cs="Arial"/>
              </w:rPr>
              <w:t>Recording progress and achievement in lessons/activities systematically and providing evidence of range and level of progress and attainment.</w:t>
            </w:r>
          </w:p>
          <w:p w14:paraId="443D5AD3" w14:textId="77777777" w:rsidR="00635922" w:rsidRPr="00635922" w:rsidRDefault="00635922" w:rsidP="00635922">
            <w:pPr>
              <w:numPr>
                <w:ilvl w:val="0"/>
                <w:numId w:val="33"/>
              </w:numPr>
              <w:tabs>
                <w:tab w:val="clear" w:pos="727"/>
              </w:tabs>
              <w:rPr>
                <w:rFonts w:ascii="Arial" w:hAnsi="Arial" w:cs="Arial"/>
              </w:rPr>
            </w:pPr>
            <w:r w:rsidRPr="00635922">
              <w:rPr>
                <w:rFonts w:ascii="Arial" w:hAnsi="Arial" w:cs="Arial"/>
              </w:rPr>
              <w:t>Being responsible for maintaining knowledge of student’s behaviour programmes.</w:t>
            </w:r>
          </w:p>
          <w:p w14:paraId="00D221BB" w14:textId="77777777" w:rsidR="000C45B6" w:rsidRPr="00635922" w:rsidRDefault="000C45B6" w:rsidP="000C45B6">
            <w:pPr>
              <w:ind w:left="186"/>
              <w:rPr>
                <w:rFonts w:ascii="Arial" w:hAnsi="Arial" w:cs="Arial"/>
                <w:bCs/>
              </w:rPr>
            </w:pPr>
          </w:p>
          <w:p w14:paraId="1864A494" w14:textId="77777777" w:rsidR="000C45B6" w:rsidRPr="009A6A46" w:rsidRDefault="000C45B6" w:rsidP="000C45B6">
            <w:pPr>
              <w:ind w:left="186"/>
              <w:rPr>
                <w:rFonts w:ascii="Arial" w:hAnsi="Arial" w:cs="Arial"/>
                <w:b/>
                <w:color w:val="00B0B9"/>
              </w:rPr>
            </w:pPr>
            <w:r w:rsidRPr="009A6A46">
              <w:rPr>
                <w:rFonts w:ascii="Arial" w:hAnsi="Arial" w:cs="Arial"/>
                <w:b/>
                <w:color w:val="00B0B9"/>
              </w:rPr>
              <w:t>Additional Duties</w:t>
            </w:r>
          </w:p>
          <w:p w14:paraId="680A8A98" w14:textId="77777777" w:rsidR="000C45B6" w:rsidRPr="000C45B6" w:rsidRDefault="000C45B6" w:rsidP="000C45B6">
            <w:pPr>
              <w:ind w:left="214"/>
              <w:rPr>
                <w:rFonts w:ascii="Arial" w:hAnsi="Arial" w:cs="Arial"/>
                <w:bCs/>
              </w:rPr>
            </w:pPr>
            <w:r w:rsidRPr="000C45B6">
              <w:rPr>
                <w:rFonts w:ascii="Arial" w:hAnsi="Arial" w:cs="Arial"/>
                <w:bCs/>
              </w:rPr>
              <w:t>Carrying out the core duties of Teaching Assistant Special Schools level 1</w:t>
            </w:r>
            <w:r w:rsidR="00635922">
              <w:rPr>
                <w:rFonts w:ascii="Arial" w:hAnsi="Arial" w:cs="Arial"/>
                <w:bCs/>
              </w:rPr>
              <w:t>,2</w:t>
            </w:r>
            <w:r w:rsidRPr="000C45B6">
              <w:rPr>
                <w:rFonts w:ascii="Arial" w:hAnsi="Arial" w:cs="Arial"/>
                <w:bCs/>
              </w:rPr>
              <w:t xml:space="preserve"> </w:t>
            </w:r>
            <w:r w:rsidR="00EC4A9B">
              <w:rPr>
                <w:rFonts w:ascii="Arial" w:hAnsi="Arial" w:cs="Arial"/>
                <w:bCs/>
              </w:rPr>
              <w:t xml:space="preserve">&amp; </w:t>
            </w:r>
            <w:r w:rsidR="00635922">
              <w:rPr>
                <w:rFonts w:ascii="Arial" w:hAnsi="Arial" w:cs="Arial"/>
                <w:bCs/>
              </w:rPr>
              <w:t>3</w:t>
            </w:r>
            <w:r w:rsidR="00EC4A9B">
              <w:rPr>
                <w:rFonts w:ascii="Arial" w:hAnsi="Arial" w:cs="Arial"/>
                <w:bCs/>
              </w:rPr>
              <w:t xml:space="preserve"> </w:t>
            </w:r>
            <w:r w:rsidRPr="000C45B6">
              <w:rPr>
                <w:rFonts w:ascii="Arial" w:hAnsi="Arial" w:cs="Arial"/>
                <w:bCs/>
              </w:rPr>
              <w:t>and in addition: -</w:t>
            </w:r>
          </w:p>
          <w:p w14:paraId="7773E3D6" w14:textId="77777777" w:rsidR="000C45B6" w:rsidRDefault="000C45B6" w:rsidP="000C45B6">
            <w:pPr>
              <w:rPr>
                <w:rFonts w:ascii="Arial" w:hAnsi="Arial" w:cs="Arial"/>
              </w:rPr>
            </w:pPr>
          </w:p>
          <w:p w14:paraId="33F87F94" w14:textId="77777777" w:rsidR="005E3A81" w:rsidRPr="005E3A81" w:rsidRDefault="005E3A81" w:rsidP="005E3A81">
            <w:pPr>
              <w:pStyle w:val="BodyText"/>
              <w:numPr>
                <w:ilvl w:val="0"/>
                <w:numId w:val="48"/>
              </w:numPr>
              <w:rPr>
                <w:rFonts w:ascii="Arial" w:hAnsi="Arial" w:cs="Arial"/>
                <w:color w:val="000000"/>
              </w:rPr>
            </w:pPr>
            <w:r w:rsidRPr="005E3A81">
              <w:rPr>
                <w:rFonts w:ascii="Arial" w:hAnsi="Arial" w:cs="Arial"/>
                <w:color w:val="000000"/>
              </w:rPr>
              <w:t>Organising and managing appropriate learning environment and resources.</w:t>
            </w:r>
          </w:p>
          <w:p w14:paraId="5F432DE6" w14:textId="77777777" w:rsidR="005E3A81" w:rsidRPr="005E3A81" w:rsidRDefault="005E3A81" w:rsidP="005E3A81">
            <w:pPr>
              <w:pStyle w:val="BodyText"/>
              <w:numPr>
                <w:ilvl w:val="0"/>
                <w:numId w:val="48"/>
              </w:numPr>
              <w:rPr>
                <w:rFonts w:ascii="Arial" w:hAnsi="Arial" w:cs="Arial"/>
                <w:color w:val="000000"/>
              </w:rPr>
            </w:pPr>
            <w:r w:rsidRPr="005E3A81">
              <w:rPr>
                <w:rFonts w:ascii="Arial" w:hAnsi="Arial" w:cs="Arial"/>
                <w:color w:val="000000"/>
              </w:rPr>
              <w:t xml:space="preserve">Working within an established discipline policy to anticipate and manage behaviour constructively, promoting </w:t>
            </w:r>
            <w:proofErr w:type="spellStart"/>
            <w:r w:rsidRPr="005E3A81">
              <w:rPr>
                <w:rFonts w:ascii="Arial" w:hAnsi="Arial" w:cs="Arial"/>
                <w:color w:val="000000"/>
              </w:rPr>
              <w:t>self control</w:t>
            </w:r>
            <w:proofErr w:type="spellEnd"/>
            <w:r w:rsidRPr="005E3A81">
              <w:rPr>
                <w:rFonts w:ascii="Arial" w:hAnsi="Arial" w:cs="Arial"/>
                <w:color w:val="000000"/>
              </w:rPr>
              <w:t xml:space="preserve"> and independence.</w:t>
            </w:r>
          </w:p>
          <w:p w14:paraId="2F44C84B" w14:textId="77777777" w:rsidR="005E3A81" w:rsidRPr="005E3A81" w:rsidRDefault="005E3A81" w:rsidP="005E3A81">
            <w:pPr>
              <w:pStyle w:val="BodyText"/>
              <w:numPr>
                <w:ilvl w:val="0"/>
                <w:numId w:val="48"/>
              </w:numPr>
              <w:rPr>
                <w:rFonts w:ascii="Arial" w:hAnsi="Arial" w:cs="Arial"/>
                <w:color w:val="000000"/>
              </w:rPr>
            </w:pPr>
            <w:r w:rsidRPr="005E3A81">
              <w:rPr>
                <w:rFonts w:ascii="Arial" w:hAnsi="Arial" w:cs="Arial"/>
                <w:color w:val="000000"/>
              </w:rPr>
              <w:t>Supporting the role of parents in pupils’ learning and contribute to/lead meetings with parents to provide constructive feedback on pupil progress/achievement etc.</w:t>
            </w:r>
          </w:p>
          <w:p w14:paraId="7CC4A2C2" w14:textId="77777777" w:rsidR="005E3A81" w:rsidRDefault="005E3A81" w:rsidP="005E3A81">
            <w:pPr>
              <w:pStyle w:val="BodyText"/>
              <w:numPr>
                <w:ilvl w:val="0"/>
                <w:numId w:val="48"/>
              </w:numPr>
              <w:rPr>
                <w:rFonts w:ascii="Arial" w:hAnsi="Arial" w:cs="Arial"/>
                <w:color w:val="000000"/>
              </w:rPr>
            </w:pPr>
            <w:r w:rsidRPr="005E3A81">
              <w:rPr>
                <w:rFonts w:ascii="Arial" w:hAnsi="Arial" w:cs="Arial"/>
                <w:color w:val="000000"/>
              </w:rPr>
              <w:t>Administering and assessing/marking tests and invigilating exams/tests.</w:t>
            </w:r>
          </w:p>
          <w:p w14:paraId="1EA4F18D" w14:textId="77777777" w:rsidR="00EC4A9B" w:rsidRPr="005E3A81" w:rsidRDefault="005E3A81" w:rsidP="005E3A81">
            <w:pPr>
              <w:pStyle w:val="BodyText"/>
              <w:numPr>
                <w:ilvl w:val="0"/>
                <w:numId w:val="48"/>
              </w:numPr>
              <w:rPr>
                <w:rFonts w:ascii="Arial" w:hAnsi="Arial" w:cs="Arial"/>
                <w:color w:val="000000"/>
              </w:rPr>
            </w:pPr>
            <w:r w:rsidRPr="005E3A81">
              <w:rPr>
                <w:rFonts w:ascii="Arial" w:hAnsi="Arial" w:cs="Arial"/>
                <w:color w:val="000000"/>
              </w:rPr>
              <w:t>Production of lesson plans, worksheet, plans etc.</w:t>
            </w:r>
          </w:p>
          <w:p w14:paraId="38D3787A" w14:textId="77777777" w:rsidR="00EC4A9B" w:rsidRDefault="00EC4A9B" w:rsidP="000C45B6">
            <w:pPr>
              <w:pStyle w:val="BodyText"/>
              <w:ind w:left="141"/>
              <w:rPr>
                <w:rFonts w:ascii="Arial" w:hAnsi="Arial" w:cs="Arial"/>
                <w:color w:val="000000"/>
              </w:rPr>
            </w:pPr>
          </w:p>
        </w:tc>
      </w:tr>
      <w:tr w:rsidR="000C45B6" w14:paraId="4815D702" w14:textId="77777777">
        <w:trPr>
          <w:cantSplit/>
          <w:trHeight w:val="449"/>
        </w:trPr>
        <w:tc>
          <w:tcPr>
            <w:tcW w:w="3665" w:type="dxa"/>
          </w:tcPr>
          <w:p w14:paraId="5A18282D" w14:textId="77777777" w:rsidR="000C45B6" w:rsidRPr="009A6A46" w:rsidRDefault="000C45B6" w:rsidP="000C45B6">
            <w:pPr>
              <w:pStyle w:val="BodyText"/>
              <w:rPr>
                <w:rFonts w:ascii="Arial" w:hAnsi="Arial" w:cs="Arial"/>
                <w:b/>
              </w:rPr>
            </w:pPr>
            <w:r w:rsidRPr="009A6A46">
              <w:rPr>
                <w:rFonts w:ascii="Arial" w:hAnsi="Arial" w:cs="Arial"/>
                <w:b/>
                <w:color w:val="00B0B9"/>
                <w:sz w:val="24"/>
              </w:rPr>
              <w:lastRenderedPageBreak/>
              <w:t>Key Accountabilities and Result Areas:</w:t>
            </w:r>
          </w:p>
        </w:tc>
        <w:tc>
          <w:tcPr>
            <w:tcW w:w="7002" w:type="dxa"/>
          </w:tcPr>
          <w:p w14:paraId="6BCA39BC" w14:textId="77777777" w:rsidR="000C45B6" w:rsidRDefault="000C45B6" w:rsidP="000C45B6">
            <w:pPr>
              <w:pStyle w:val="BodyText"/>
              <w:ind w:left="113"/>
              <w:rPr>
                <w:rFonts w:ascii="Arial" w:hAnsi="Arial" w:cs="Arial"/>
                <w:b/>
                <w:bCs/>
              </w:rPr>
            </w:pPr>
            <w:r w:rsidRPr="009A6A46">
              <w:rPr>
                <w:rFonts w:ascii="Arial" w:hAnsi="Arial" w:cs="Arial"/>
                <w:b/>
                <w:color w:val="00B0B9"/>
                <w:sz w:val="24"/>
              </w:rPr>
              <w:t>Key Elements:</w:t>
            </w:r>
          </w:p>
        </w:tc>
      </w:tr>
      <w:tr w:rsidR="000C45B6" w14:paraId="0AC31058" w14:textId="77777777" w:rsidTr="009A6A46">
        <w:trPr>
          <w:cantSplit/>
          <w:trHeight w:val="2792"/>
        </w:trPr>
        <w:tc>
          <w:tcPr>
            <w:tcW w:w="3665" w:type="dxa"/>
          </w:tcPr>
          <w:p w14:paraId="08E64F5B" w14:textId="77777777" w:rsidR="000C45B6" w:rsidRPr="009A6A46" w:rsidRDefault="000C45B6" w:rsidP="000C45B6">
            <w:pPr>
              <w:pStyle w:val="BodyText"/>
              <w:rPr>
                <w:rFonts w:ascii="Arial" w:hAnsi="Arial" w:cs="Arial"/>
                <w:b/>
              </w:rPr>
            </w:pPr>
          </w:p>
          <w:p w14:paraId="067F118E" w14:textId="77777777" w:rsidR="000C45B6" w:rsidRPr="009A6A46" w:rsidRDefault="000C45B6" w:rsidP="000C45B6">
            <w:pPr>
              <w:pStyle w:val="BodyText"/>
              <w:rPr>
                <w:rFonts w:ascii="Arial" w:hAnsi="Arial" w:cs="Arial"/>
                <w:b/>
              </w:rPr>
            </w:pPr>
            <w:r w:rsidRPr="009A6A46">
              <w:rPr>
                <w:rFonts w:ascii="Arial" w:hAnsi="Arial" w:cs="Arial"/>
                <w:b/>
              </w:rPr>
              <w:t>Support for the Curriculum</w:t>
            </w:r>
          </w:p>
        </w:tc>
        <w:tc>
          <w:tcPr>
            <w:tcW w:w="7002" w:type="dxa"/>
          </w:tcPr>
          <w:p w14:paraId="53D1309A" w14:textId="77777777" w:rsidR="007148B4" w:rsidRDefault="007148B4" w:rsidP="000C45B6">
            <w:pPr>
              <w:pStyle w:val="BodyText"/>
              <w:ind w:left="113"/>
              <w:rPr>
                <w:rFonts w:ascii="Arial" w:hAnsi="Arial" w:cs="Arial"/>
                <w:b/>
                <w:bCs/>
              </w:rPr>
            </w:pPr>
          </w:p>
          <w:p w14:paraId="1B4270BE" w14:textId="77777777" w:rsidR="007148B4" w:rsidRDefault="007148B4" w:rsidP="007148B4">
            <w:pPr>
              <w:pStyle w:val="BodyText"/>
              <w:ind w:left="113"/>
              <w:rPr>
                <w:rFonts w:ascii="Arial" w:hAnsi="Arial" w:cs="Arial"/>
                <w:b/>
                <w:color w:val="00B0B9"/>
              </w:rPr>
            </w:pPr>
            <w:r w:rsidRPr="009A6A46">
              <w:rPr>
                <w:rFonts w:ascii="Arial" w:hAnsi="Arial" w:cs="Arial"/>
                <w:b/>
                <w:color w:val="00B0B9"/>
              </w:rPr>
              <w:t>Core Duties</w:t>
            </w:r>
          </w:p>
          <w:p w14:paraId="5EEBF8F8" w14:textId="77777777" w:rsidR="007148B4" w:rsidRPr="000C45B6" w:rsidRDefault="007148B4" w:rsidP="007148B4">
            <w:pPr>
              <w:pStyle w:val="BodyText"/>
              <w:ind w:left="214"/>
              <w:rPr>
                <w:rFonts w:ascii="Arial" w:hAnsi="Arial" w:cs="Arial"/>
                <w:bCs/>
              </w:rPr>
            </w:pPr>
            <w:r w:rsidRPr="000C45B6">
              <w:rPr>
                <w:rFonts w:ascii="Arial" w:hAnsi="Arial" w:cs="Arial"/>
                <w:bCs/>
              </w:rPr>
              <w:t>Carrying out the core duties of Teaching Assistant Special Schools level 1</w:t>
            </w:r>
            <w:r w:rsidR="00635922">
              <w:rPr>
                <w:rFonts w:ascii="Arial" w:hAnsi="Arial" w:cs="Arial"/>
                <w:bCs/>
              </w:rPr>
              <w:t>,2</w:t>
            </w:r>
            <w:r w:rsidRPr="000C45B6">
              <w:rPr>
                <w:rFonts w:ascii="Arial" w:hAnsi="Arial" w:cs="Arial"/>
                <w:bCs/>
              </w:rPr>
              <w:t xml:space="preserve"> </w:t>
            </w:r>
            <w:r w:rsidR="00EC4A9B">
              <w:rPr>
                <w:rFonts w:ascii="Arial" w:hAnsi="Arial" w:cs="Arial"/>
                <w:bCs/>
              </w:rPr>
              <w:t xml:space="preserve">&amp; </w:t>
            </w:r>
            <w:r w:rsidR="00635922">
              <w:rPr>
                <w:rFonts w:ascii="Arial" w:hAnsi="Arial" w:cs="Arial"/>
                <w:bCs/>
              </w:rPr>
              <w:t>3</w:t>
            </w:r>
            <w:r w:rsidR="00EC4A9B">
              <w:rPr>
                <w:rFonts w:ascii="Arial" w:hAnsi="Arial" w:cs="Arial"/>
                <w:bCs/>
              </w:rPr>
              <w:t xml:space="preserve"> </w:t>
            </w:r>
            <w:r w:rsidRPr="000C45B6">
              <w:rPr>
                <w:rFonts w:ascii="Arial" w:hAnsi="Arial" w:cs="Arial"/>
                <w:bCs/>
              </w:rPr>
              <w:t>and in addition: -</w:t>
            </w:r>
          </w:p>
          <w:p w14:paraId="1DBB3B08" w14:textId="77777777" w:rsidR="007148B4" w:rsidRPr="005E3A81" w:rsidRDefault="007148B4" w:rsidP="007148B4">
            <w:pPr>
              <w:pStyle w:val="BodyText"/>
              <w:ind w:left="113"/>
              <w:rPr>
                <w:rFonts w:ascii="Arial" w:hAnsi="Arial" w:cs="Arial"/>
                <w:bCs/>
              </w:rPr>
            </w:pPr>
          </w:p>
          <w:p w14:paraId="32D45BD4" w14:textId="77777777" w:rsidR="005E3A81" w:rsidRDefault="005E3A81" w:rsidP="005E3A81">
            <w:pPr>
              <w:numPr>
                <w:ilvl w:val="0"/>
                <w:numId w:val="33"/>
              </w:numPr>
              <w:tabs>
                <w:tab w:val="clear" w:pos="727"/>
              </w:tabs>
              <w:rPr>
                <w:rFonts w:ascii="Arial" w:hAnsi="Arial" w:cs="Arial"/>
              </w:rPr>
            </w:pPr>
            <w:r w:rsidRPr="005E3A81">
              <w:rPr>
                <w:rFonts w:ascii="Arial" w:hAnsi="Arial" w:cs="Arial"/>
              </w:rPr>
              <w:t>Delivering learning activities to pupils within agreed system of supervision, adjusting activities according to pupil responses/needs.</w:t>
            </w:r>
          </w:p>
          <w:p w14:paraId="17D39727" w14:textId="77777777" w:rsidR="00F330EE" w:rsidRPr="005E3A81" w:rsidRDefault="00F330EE" w:rsidP="005E3A81">
            <w:pPr>
              <w:numPr>
                <w:ilvl w:val="0"/>
                <w:numId w:val="33"/>
              </w:numPr>
              <w:tabs>
                <w:tab w:val="clear" w:pos="727"/>
              </w:tabs>
              <w:rPr>
                <w:rFonts w:ascii="Arial" w:hAnsi="Arial" w:cs="Arial"/>
              </w:rPr>
            </w:pPr>
            <w:r>
              <w:rPr>
                <w:rFonts w:ascii="Arial" w:hAnsi="Arial" w:cs="Arial"/>
              </w:rPr>
              <w:t>This will usually be covering Teacher’s absence or delivering planned learning on a weekly basis to cover teachers’ PPA time.</w:t>
            </w:r>
          </w:p>
          <w:p w14:paraId="2B5A836B" w14:textId="77777777" w:rsidR="00EC4A9B" w:rsidRPr="005E3A81" w:rsidRDefault="005E3A81" w:rsidP="00596391">
            <w:pPr>
              <w:numPr>
                <w:ilvl w:val="0"/>
                <w:numId w:val="33"/>
              </w:numPr>
              <w:tabs>
                <w:tab w:val="clear" w:pos="727"/>
              </w:tabs>
              <w:rPr>
                <w:rFonts w:ascii="Arial" w:hAnsi="Arial" w:cs="Arial"/>
              </w:rPr>
            </w:pPr>
            <w:r w:rsidRPr="005E3A81">
              <w:rPr>
                <w:rFonts w:ascii="Arial" w:hAnsi="Arial" w:cs="Arial"/>
              </w:rPr>
              <w:t>Delivering local and national learning strategies e.g. literacy, numeracy, early years and making effective use of opportunities provided by other learning activities to support the development of pupils’ skills.</w:t>
            </w:r>
          </w:p>
          <w:p w14:paraId="4A7067F4" w14:textId="77777777" w:rsidR="007148B4" w:rsidRPr="005E3A81" w:rsidRDefault="007148B4" w:rsidP="007148B4">
            <w:pPr>
              <w:ind w:left="186"/>
              <w:rPr>
                <w:rFonts w:ascii="Arial" w:hAnsi="Arial" w:cs="Arial"/>
                <w:bCs/>
              </w:rPr>
            </w:pPr>
          </w:p>
          <w:p w14:paraId="5550CB70" w14:textId="77777777" w:rsidR="007148B4" w:rsidRPr="009A6A46" w:rsidRDefault="007148B4" w:rsidP="007148B4">
            <w:pPr>
              <w:ind w:left="186"/>
              <w:rPr>
                <w:rFonts w:ascii="Arial" w:hAnsi="Arial" w:cs="Arial"/>
                <w:b/>
                <w:color w:val="00B0B9"/>
              </w:rPr>
            </w:pPr>
            <w:r w:rsidRPr="009A6A46">
              <w:rPr>
                <w:rFonts w:ascii="Arial" w:hAnsi="Arial" w:cs="Arial"/>
                <w:b/>
                <w:color w:val="00B0B9"/>
              </w:rPr>
              <w:t>Additional Duties</w:t>
            </w:r>
          </w:p>
          <w:p w14:paraId="179972B0" w14:textId="77777777" w:rsidR="007148B4" w:rsidRPr="000C45B6" w:rsidRDefault="007148B4" w:rsidP="007148B4">
            <w:pPr>
              <w:ind w:left="214"/>
              <w:rPr>
                <w:rFonts w:ascii="Arial" w:hAnsi="Arial" w:cs="Arial"/>
                <w:bCs/>
              </w:rPr>
            </w:pPr>
            <w:r w:rsidRPr="000C45B6">
              <w:rPr>
                <w:rFonts w:ascii="Arial" w:hAnsi="Arial" w:cs="Arial"/>
                <w:bCs/>
              </w:rPr>
              <w:t>Carrying out the core duties of Teaching Assistant Special Schools level 1</w:t>
            </w:r>
            <w:r w:rsidR="00635922">
              <w:rPr>
                <w:rFonts w:ascii="Arial" w:hAnsi="Arial" w:cs="Arial"/>
                <w:bCs/>
              </w:rPr>
              <w:t>,2</w:t>
            </w:r>
            <w:r w:rsidRPr="000C45B6">
              <w:rPr>
                <w:rFonts w:ascii="Arial" w:hAnsi="Arial" w:cs="Arial"/>
                <w:bCs/>
              </w:rPr>
              <w:t xml:space="preserve"> </w:t>
            </w:r>
            <w:r w:rsidR="00EC4A9B">
              <w:rPr>
                <w:rFonts w:ascii="Arial" w:hAnsi="Arial" w:cs="Arial"/>
                <w:bCs/>
              </w:rPr>
              <w:t xml:space="preserve">&amp; </w:t>
            </w:r>
            <w:r w:rsidR="00635922">
              <w:rPr>
                <w:rFonts w:ascii="Arial" w:hAnsi="Arial" w:cs="Arial"/>
                <w:bCs/>
              </w:rPr>
              <w:t>3</w:t>
            </w:r>
            <w:r w:rsidR="00EC4A9B">
              <w:rPr>
                <w:rFonts w:ascii="Arial" w:hAnsi="Arial" w:cs="Arial"/>
                <w:bCs/>
              </w:rPr>
              <w:t xml:space="preserve"> </w:t>
            </w:r>
            <w:r w:rsidRPr="000C45B6">
              <w:rPr>
                <w:rFonts w:ascii="Arial" w:hAnsi="Arial" w:cs="Arial"/>
                <w:bCs/>
              </w:rPr>
              <w:t>and in addition: -</w:t>
            </w:r>
          </w:p>
          <w:p w14:paraId="74D18C19" w14:textId="77777777" w:rsidR="007148B4" w:rsidRDefault="007148B4" w:rsidP="007148B4">
            <w:pPr>
              <w:rPr>
                <w:rFonts w:ascii="Arial" w:hAnsi="Arial" w:cs="Arial"/>
              </w:rPr>
            </w:pPr>
          </w:p>
          <w:p w14:paraId="25F883D5" w14:textId="77777777" w:rsidR="00667A58" w:rsidRPr="00667A58" w:rsidRDefault="00667A58" w:rsidP="00667A58">
            <w:pPr>
              <w:numPr>
                <w:ilvl w:val="0"/>
                <w:numId w:val="29"/>
              </w:numPr>
              <w:tabs>
                <w:tab w:val="clear" w:pos="546"/>
              </w:tabs>
              <w:rPr>
                <w:rFonts w:ascii="Arial" w:hAnsi="Arial" w:cs="Arial"/>
              </w:rPr>
            </w:pPr>
            <w:r w:rsidRPr="00667A58">
              <w:rPr>
                <w:rFonts w:ascii="Arial" w:hAnsi="Arial" w:cs="Arial"/>
              </w:rPr>
              <w:t>Using ICT effectively to support learning activities and develop pupils’ competence and independence in its use.</w:t>
            </w:r>
          </w:p>
          <w:p w14:paraId="49E659D2" w14:textId="77777777" w:rsidR="00667A58" w:rsidRPr="00667A58" w:rsidRDefault="00667A58" w:rsidP="00667A58">
            <w:pPr>
              <w:numPr>
                <w:ilvl w:val="0"/>
                <w:numId w:val="29"/>
              </w:numPr>
              <w:tabs>
                <w:tab w:val="clear" w:pos="546"/>
              </w:tabs>
              <w:rPr>
                <w:rFonts w:ascii="Arial" w:hAnsi="Arial" w:cs="Arial"/>
              </w:rPr>
            </w:pPr>
            <w:r w:rsidRPr="00667A58">
              <w:rPr>
                <w:rFonts w:ascii="Arial" w:hAnsi="Arial" w:cs="Arial"/>
              </w:rPr>
              <w:t>Selecting and preparing resources necessary to lead learning activities, taking account of pupils’ interests and language and cultural backgrounds.</w:t>
            </w:r>
          </w:p>
          <w:p w14:paraId="2510A628" w14:textId="77777777" w:rsidR="000C45B6" w:rsidRPr="00667A58" w:rsidRDefault="00667A58" w:rsidP="00667A58">
            <w:pPr>
              <w:numPr>
                <w:ilvl w:val="0"/>
                <w:numId w:val="29"/>
              </w:numPr>
              <w:tabs>
                <w:tab w:val="clear" w:pos="546"/>
              </w:tabs>
              <w:rPr>
                <w:rFonts w:ascii="Arial" w:hAnsi="Arial" w:cs="Arial"/>
              </w:rPr>
            </w:pPr>
            <w:r w:rsidRPr="00667A58">
              <w:rPr>
                <w:rFonts w:ascii="Arial" w:hAnsi="Arial" w:cs="Arial"/>
              </w:rPr>
              <w:t>Advising on appropriate deployment and use of specialist aid/resources/equipment.</w:t>
            </w:r>
          </w:p>
        </w:tc>
      </w:tr>
      <w:tr w:rsidR="000C45B6" w14:paraId="242E070A" w14:textId="77777777">
        <w:trPr>
          <w:cantSplit/>
          <w:trHeight w:val="449"/>
        </w:trPr>
        <w:tc>
          <w:tcPr>
            <w:tcW w:w="3665" w:type="dxa"/>
          </w:tcPr>
          <w:p w14:paraId="7856C234" w14:textId="77777777" w:rsidR="000C45B6" w:rsidRPr="009A6A46" w:rsidRDefault="000C45B6" w:rsidP="000C45B6">
            <w:pPr>
              <w:pStyle w:val="BodyText"/>
              <w:rPr>
                <w:rFonts w:ascii="Arial" w:hAnsi="Arial" w:cs="Arial"/>
                <w:b/>
              </w:rPr>
            </w:pPr>
          </w:p>
          <w:p w14:paraId="3365349C" w14:textId="77777777" w:rsidR="000C45B6" w:rsidRPr="009A6A46" w:rsidRDefault="000C45B6" w:rsidP="000C45B6">
            <w:pPr>
              <w:pStyle w:val="BodyText"/>
              <w:rPr>
                <w:rFonts w:ascii="Arial" w:hAnsi="Arial" w:cs="Arial"/>
                <w:b/>
              </w:rPr>
            </w:pPr>
            <w:r w:rsidRPr="009A6A46">
              <w:rPr>
                <w:rFonts w:ascii="Arial" w:hAnsi="Arial" w:cs="Arial"/>
                <w:b/>
              </w:rPr>
              <w:t>Support for the School</w:t>
            </w:r>
          </w:p>
        </w:tc>
        <w:tc>
          <w:tcPr>
            <w:tcW w:w="7002" w:type="dxa"/>
          </w:tcPr>
          <w:p w14:paraId="4CA017EB" w14:textId="77777777" w:rsidR="000C45B6" w:rsidRDefault="000C45B6" w:rsidP="000C45B6">
            <w:pPr>
              <w:pStyle w:val="BodyText"/>
              <w:ind w:left="113"/>
              <w:rPr>
                <w:rFonts w:ascii="Arial" w:hAnsi="Arial" w:cs="Arial"/>
                <w:b/>
                <w:bCs/>
              </w:rPr>
            </w:pPr>
          </w:p>
          <w:p w14:paraId="34C264A5" w14:textId="77777777" w:rsidR="000C45B6" w:rsidRDefault="000C45B6" w:rsidP="000C45B6">
            <w:pPr>
              <w:pStyle w:val="BodyText"/>
              <w:ind w:left="113"/>
              <w:rPr>
                <w:rFonts w:ascii="Arial" w:hAnsi="Arial" w:cs="Arial"/>
                <w:b/>
                <w:bCs/>
              </w:rPr>
            </w:pPr>
            <w:r>
              <w:rPr>
                <w:rFonts w:ascii="Arial" w:hAnsi="Arial" w:cs="Arial"/>
                <w:b/>
                <w:bCs/>
              </w:rPr>
              <w:t>This will involve:</w:t>
            </w:r>
          </w:p>
          <w:p w14:paraId="209BD25A" w14:textId="77777777" w:rsidR="007148B4" w:rsidRDefault="007148B4" w:rsidP="000C45B6">
            <w:pPr>
              <w:pStyle w:val="BodyText"/>
              <w:ind w:left="113"/>
              <w:rPr>
                <w:rFonts w:ascii="Arial" w:hAnsi="Arial" w:cs="Arial"/>
                <w:b/>
                <w:bCs/>
              </w:rPr>
            </w:pPr>
          </w:p>
          <w:p w14:paraId="14E19A51" w14:textId="77777777" w:rsidR="007148B4" w:rsidRDefault="007148B4" w:rsidP="007148B4">
            <w:pPr>
              <w:pStyle w:val="BodyText"/>
              <w:ind w:left="113"/>
              <w:rPr>
                <w:rFonts w:ascii="Arial" w:hAnsi="Arial" w:cs="Arial"/>
                <w:b/>
                <w:color w:val="00B0B9"/>
              </w:rPr>
            </w:pPr>
            <w:r w:rsidRPr="009A6A46">
              <w:rPr>
                <w:rFonts w:ascii="Arial" w:hAnsi="Arial" w:cs="Arial"/>
                <w:b/>
                <w:color w:val="00B0B9"/>
              </w:rPr>
              <w:t>Core Duties</w:t>
            </w:r>
          </w:p>
          <w:p w14:paraId="2DE9E42D" w14:textId="77777777" w:rsidR="007148B4" w:rsidRPr="000C45B6" w:rsidRDefault="007148B4" w:rsidP="007148B4">
            <w:pPr>
              <w:pStyle w:val="BodyText"/>
              <w:ind w:left="214"/>
              <w:rPr>
                <w:rFonts w:ascii="Arial" w:hAnsi="Arial" w:cs="Arial"/>
                <w:bCs/>
              </w:rPr>
            </w:pPr>
            <w:r w:rsidRPr="000C45B6">
              <w:rPr>
                <w:rFonts w:ascii="Arial" w:hAnsi="Arial" w:cs="Arial"/>
                <w:bCs/>
              </w:rPr>
              <w:t>Carrying out the core duties of Teaching Assistant Special Schools level 1</w:t>
            </w:r>
            <w:r w:rsidR="00635922">
              <w:rPr>
                <w:rFonts w:ascii="Arial" w:hAnsi="Arial" w:cs="Arial"/>
                <w:bCs/>
              </w:rPr>
              <w:t>,2</w:t>
            </w:r>
            <w:r w:rsidRPr="000C45B6">
              <w:rPr>
                <w:rFonts w:ascii="Arial" w:hAnsi="Arial" w:cs="Arial"/>
                <w:bCs/>
              </w:rPr>
              <w:t xml:space="preserve"> </w:t>
            </w:r>
            <w:r w:rsidR="000B489C">
              <w:rPr>
                <w:rFonts w:ascii="Arial" w:hAnsi="Arial" w:cs="Arial"/>
                <w:bCs/>
              </w:rPr>
              <w:t xml:space="preserve">&amp; </w:t>
            </w:r>
            <w:r w:rsidR="00635922">
              <w:rPr>
                <w:rFonts w:ascii="Arial" w:hAnsi="Arial" w:cs="Arial"/>
                <w:bCs/>
              </w:rPr>
              <w:t>3</w:t>
            </w:r>
            <w:r w:rsidR="000B489C">
              <w:rPr>
                <w:rFonts w:ascii="Arial" w:hAnsi="Arial" w:cs="Arial"/>
                <w:bCs/>
              </w:rPr>
              <w:t xml:space="preserve"> </w:t>
            </w:r>
            <w:r w:rsidRPr="000C45B6">
              <w:rPr>
                <w:rFonts w:ascii="Arial" w:hAnsi="Arial" w:cs="Arial"/>
                <w:bCs/>
              </w:rPr>
              <w:t>and in addition: -</w:t>
            </w:r>
          </w:p>
          <w:p w14:paraId="00E36885" w14:textId="77777777" w:rsidR="007148B4" w:rsidRPr="009A6A46" w:rsidRDefault="007148B4" w:rsidP="007148B4">
            <w:pPr>
              <w:pStyle w:val="BodyText"/>
              <w:ind w:left="113"/>
              <w:rPr>
                <w:rFonts w:ascii="Arial" w:hAnsi="Arial" w:cs="Arial"/>
                <w:b/>
                <w:color w:val="00B0B9"/>
              </w:rPr>
            </w:pPr>
          </w:p>
          <w:p w14:paraId="2F2D6573" w14:textId="77777777" w:rsidR="00667A58" w:rsidRPr="00667A58" w:rsidRDefault="00667A58" w:rsidP="00667A58">
            <w:pPr>
              <w:numPr>
                <w:ilvl w:val="0"/>
                <w:numId w:val="33"/>
              </w:numPr>
              <w:rPr>
                <w:rFonts w:ascii="Arial" w:hAnsi="Arial" w:cs="Arial"/>
              </w:rPr>
            </w:pPr>
            <w:r w:rsidRPr="00667A58">
              <w:rPr>
                <w:rFonts w:ascii="Arial" w:hAnsi="Arial" w:cs="Arial"/>
              </w:rPr>
              <w:t>Taking the initiative as appropriate to develop appropriate multi-agency approaches to supporting pupils.</w:t>
            </w:r>
          </w:p>
          <w:p w14:paraId="7B99A9EB" w14:textId="77777777" w:rsidR="00667A58" w:rsidRDefault="00667A58" w:rsidP="00667A58">
            <w:pPr>
              <w:numPr>
                <w:ilvl w:val="0"/>
                <w:numId w:val="33"/>
              </w:numPr>
              <w:rPr>
                <w:rFonts w:ascii="Arial" w:hAnsi="Arial" w:cs="Arial"/>
              </w:rPr>
            </w:pPr>
            <w:r w:rsidRPr="00667A58">
              <w:rPr>
                <w:rFonts w:ascii="Arial" w:hAnsi="Arial" w:cs="Arial"/>
              </w:rPr>
              <w:t>Recognising own strengths and areas of specialist expertise and using these to lead, advise and support others</w:t>
            </w:r>
          </w:p>
          <w:p w14:paraId="51188A1A" w14:textId="77777777" w:rsidR="007148B4" w:rsidRDefault="007148B4" w:rsidP="007148B4">
            <w:pPr>
              <w:ind w:left="186"/>
              <w:rPr>
                <w:rFonts w:ascii="Arial" w:hAnsi="Arial" w:cs="Arial"/>
                <w:b/>
                <w:color w:val="00B0B9"/>
              </w:rPr>
            </w:pPr>
          </w:p>
          <w:p w14:paraId="3576F511" w14:textId="77777777" w:rsidR="007148B4" w:rsidRPr="009A6A46" w:rsidRDefault="007148B4" w:rsidP="007148B4">
            <w:pPr>
              <w:ind w:left="186"/>
              <w:rPr>
                <w:rFonts w:ascii="Arial" w:hAnsi="Arial" w:cs="Arial"/>
                <w:b/>
                <w:color w:val="00B0B9"/>
              </w:rPr>
            </w:pPr>
            <w:r w:rsidRPr="009A6A46">
              <w:rPr>
                <w:rFonts w:ascii="Arial" w:hAnsi="Arial" w:cs="Arial"/>
                <w:b/>
                <w:color w:val="00B0B9"/>
              </w:rPr>
              <w:t>Additional Duties</w:t>
            </w:r>
          </w:p>
          <w:p w14:paraId="2FA45D0D" w14:textId="77777777" w:rsidR="007148B4" w:rsidRPr="000C45B6" w:rsidRDefault="007148B4" w:rsidP="007148B4">
            <w:pPr>
              <w:ind w:left="214"/>
              <w:rPr>
                <w:rFonts w:ascii="Arial" w:hAnsi="Arial" w:cs="Arial"/>
                <w:bCs/>
              </w:rPr>
            </w:pPr>
            <w:r w:rsidRPr="000C45B6">
              <w:rPr>
                <w:rFonts w:ascii="Arial" w:hAnsi="Arial" w:cs="Arial"/>
                <w:bCs/>
              </w:rPr>
              <w:t>Carrying out the core duties of Teaching Assistant Special Schools level 1</w:t>
            </w:r>
            <w:r w:rsidR="00635922">
              <w:rPr>
                <w:rFonts w:ascii="Arial" w:hAnsi="Arial" w:cs="Arial"/>
                <w:bCs/>
              </w:rPr>
              <w:t>,2</w:t>
            </w:r>
            <w:r w:rsidRPr="000C45B6">
              <w:rPr>
                <w:rFonts w:ascii="Arial" w:hAnsi="Arial" w:cs="Arial"/>
                <w:bCs/>
              </w:rPr>
              <w:t xml:space="preserve"> </w:t>
            </w:r>
            <w:r w:rsidR="000B489C">
              <w:rPr>
                <w:rFonts w:ascii="Arial" w:hAnsi="Arial" w:cs="Arial"/>
                <w:bCs/>
              </w:rPr>
              <w:t xml:space="preserve">&amp; </w:t>
            </w:r>
            <w:r w:rsidR="00635922">
              <w:rPr>
                <w:rFonts w:ascii="Arial" w:hAnsi="Arial" w:cs="Arial"/>
                <w:bCs/>
              </w:rPr>
              <w:t>3</w:t>
            </w:r>
            <w:r w:rsidR="000B489C">
              <w:rPr>
                <w:rFonts w:ascii="Arial" w:hAnsi="Arial" w:cs="Arial"/>
                <w:bCs/>
              </w:rPr>
              <w:t xml:space="preserve"> </w:t>
            </w:r>
            <w:r w:rsidRPr="000C45B6">
              <w:rPr>
                <w:rFonts w:ascii="Arial" w:hAnsi="Arial" w:cs="Arial"/>
                <w:bCs/>
              </w:rPr>
              <w:t>and in addition: -</w:t>
            </w:r>
          </w:p>
          <w:p w14:paraId="4F928753" w14:textId="77777777" w:rsidR="007148B4" w:rsidRDefault="007148B4" w:rsidP="007148B4">
            <w:pPr>
              <w:rPr>
                <w:rFonts w:ascii="Arial" w:hAnsi="Arial" w:cs="Arial"/>
              </w:rPr>
            </w:pPr>
          </w:p>
          <w:p w14:paraId="435E5F8E" w14:textId="77777777" w:rsidR="00667A58" w:rsidRPr="00667A58" w:rsidRDefault="00667A58" w:rsidP="00667A58">
            <w:pPr>
              <w:pStyle w:val="BodyText"/>
              <w:numPr>
                <w:ilvl w:val="0"/>
                <w:numId w:val="20"/>
              </w:numPr>
              <w:tabs>
                <w:tab w:val="clear" w:pos="473"/>
              </w:tabs>
              <w:rPr>
                <w:rFonts w:ascii="Arial" w:hAnsi="Arial" w:cs="Arial"/>
              </w:rPr>
            </w:pPr>
            <w:r w:rsidRPr="00667A58">
              <w:rPr>
                <w:rFonts w:ascii="Arial" w:hAnsi="Arial" w:cs="Arial"/>
              </w:rPr>
              <w:t>Complying with and assisting with the development of policies and procedures relating to child protection, health, safety and security, confidentiality and data protection, reporting concerns to an appropriate person</w:t>
            </w:r>
          </w:p>
          <w:p w14:paraId="1684B3B7" w14:textId="77777777" w:rsidR="00667A58" w:rsidRPr="00667A58" w:rsidRDefault="00667A58" w:rsidP="00667A58">
            <w:pPr>
              <w:pStyle w:val="BodyText"/>
              <w:numPr>
                <w:ilvl w:val="0"/>
                <w:numId w:val="20"/>
              </w:numPr>
              <w:tabs>
                <w:tab w:val="clear" w:pos="473"/>
              </w:tabs>
              <w:rPr>
                <w:rFonts w:ascii="Arial" w:hAnsi="Arial" w:cs="Arial"/>
              </w:rPr>
            </w:pPr>
            <w:r w:rsidRPr="00667A58">
              <w:rPr>
                <w:rFonts w:ascii="Arial" w:hAnsi="Arial" w:cs="Arial"/>
              </w:rPr>
              <w:t>Establishing constructive relationships and communicating with other agencies/professionals, in liaison with the teacher, to support achievement and progress of pupils.</w:t>
            </w:r>
          </w:p>
          <w:p w14:paraId="7BEF20E2" w14:textId="77777777" w:rsidR="00667A58" w:rsidRPr="00667A58" w:rsidRDefault="00667A58" w:rsidP="00667A58">
            <w:pPr>
              <w:pStyle w:val="BodyText"/>
              <w:numPr>
                <w:ilvl w:val="0"/>
                <w:numId w:val="20"/>
              </w:numPr>
              <w:tabs>
                <w:tab w:val="clear" w:pos="473"/>
              </w:tabs>
              <w:rPr>
                <w:rFonts w:ascii="Arial" w:hAnsi="Arial" w:cs="Arial"/>
              </w:rPr>
            </w:pPr>
            <w:r w:rsidRPr="00667A58">
              <w:rPr>
                <w:rFonts w:ascii="Arial" w:hAnsi="Arial" w:cs="Arial"/>
              </w:rPr>
              <w:t>Contributing to the identification and execution of appropriate out of school learning activities which consolidate and extend work carried out in class.</w:t>
            </w:r>
          </w:p>
          <w:p w14:paraId="1FCD8127" w14:textId="77777777" w:rsidR="007148B4" w:rsidRDefault="007148B4" w:rsidP="007148B4">
            <w:pPr>
              <w:pStyle w:val="BodyText"/>
              <w:rPr>
                <w:rFonts w:ascii="Arial" w:hAnsi="Arial" w:cs="Arial"/>
                <w:color w:val="000000"/>
              </w:rPr>
            </w:pPr>
          </w:p>
          <w:p w14:paraId="29E0832C" w14:textId="77777777" w:rsidR="00667A58" w:rsidRDefault="00667A58" w:rsidP="007148B4">
            <w:pPr>
              <w:pStyle w:val="BodyText"/>
              <w:rPr>
                <w:rFonts w:ascii="Arial" w:hAnsi="Arial" w:cs="Arial"/>
                <w:color w:val="000000"/>
              </w:rPr>
            </w:pPr>
          </w:p>
          <w:p w14:paraId="2514E5D5" w14:textId="77777777" w:rsidR="00667A58" w:rsidRDefault="00667A58" w:rsidP="007148B4">
            <w:pPr>
              <w:pStyle w:val="BodyText"/>
              <w:rPr>
                <w:rFonts w:ascii="Arial" w:hAnsi="Arial" w:cs="Arial"/>
                <w:color w:val="000000"/>
              </w:rPr>
            </w:pPr>
          </w:p>
          <w:p w14:paraId="2DC1F4B9" w14:textId="77777777" w:rsidR="00667A58" w:rsidRDefault="00667A58" w:rsidP="007148B4">
            <w:pPr>
              <w:pStyle w:val="BodyText"/>
              <w:rPr>
                <w:rFonts w:ascii="Arial" w:hAnsi="Arial" w:cs="Arial"/>
                <w:color w:val="000000"/>
              </w:rPr>
            </w:pPr>
          </w:p>
          <w:p w14:paraId="04D6169B" w14:textId="77777777" w:rsidR="00667A58" w:rsidRDefault="00667A58" w:rsidP="007148B4">
            <w:pPr>
              <w:pStyle w:val="BodyText"/>
              <w:rPr>
                <w:rFonts w:ascii="Arial" w:hAnsi="Arial" w:cs="Arial"/>
                <w:color w:val="000000"/>
              </w:rPr>
            </w:pPr>
          </w:p>
          <w:p w14:paraId="242DF108" w14:textId="77777777" w:rsidR="00667A58" w:rsidRDefault="00667A58" w:rsidP="007148B4">
            <w:pPr>
              <w:pStyle w:val="BodyText"/>
              <w:rPr>
                <w:rFonts w:ascii="Arial" w:hAnsi="Arial" w:cs="Arial"/>
                <w:color w:val="000000"/>
              </w:rPr>
            </w:pPr>
          </w:p>
          <w:p w14:paraId="118486A4" w14:textId="77777777" w:rsidR="00667A58" w:rsidRDefault="00667A58" w:rsidP="007148B4">
            <w:pPr>
              <w:pStyle w:val="BodyText"/>
              <w:rPr>
                <w:rFonts w:ascii="Arial" w:hAnsi="Arial" w:cs="Arial"/>
                <w:color w:val="000000"/>
              </w:rPr>
            </w:pPr>
          </w:p>
        </w:tc>
      </w:tr>
    </w:tbl>
    <w:p w14:paraId="1F877EAC" w14:textId="77777777" w:rsidR="009D652E" w:rsidRDefault="009D652E">
      <w:r>
        <w:br w:type="page"/>
      </w:r>
    </w:p>
    <w:tbl>
      <w:tblPr>
        <w:tblW w:w="10667" w:type="dxa"/>
        <w:tblInd w:w="-480" w:type="dxa"/>
        <w:tblLayout w:type="fixed"/>
        <w:tblLook w:val="0000" w:firstRow="0" w:lastRow="0" w:firstColumn="0" w:lastColumn="0" w:noHBand="0" w:noVBand="0"/>
      </w:tblPr>
      <w:tblGrid>
        <w:gridCol w:w="3665"/>
        <w:gridCol w:w="7002"/>
      </w:tblGrid>
      <w:tr w:rsidR="00667A58" w14:paraId="2C9B258A" w14:textId="77777777">
        <w:trPr>
          <w:cantSplit/>
          <w:trHeight w:val="449"/>
        </w:trPr>
        <w:tc>
          <w:tcPr>
            <w:tcW w:w="3665" w:type="dxa"/>
          </w:tcPr>
          <w:p w14:paraId="14D0CCB9" w14:textId="276D19E7" w:rsidR="00667A58" w:rsidRPr="009A6A46" w:rsidRDefault="00667A58" w:rsidP="00667A58">
            <w:pPr>
              <w:pStyle w:val="BodyText"/>
              <w:rPr>
                <w:rFonts w:ascii="Arial" w:hAnsi="Arial" w:cs="Arial"/>
                <w:b/>
              </w:rPr>
            </w:pPr>
            <w:r w:rsidRPr="009A6A46">
              <w:rPr>
                <w:rFonts w:ascii="Arial" w:hAnsi="Arial" w:cs="Arial"/>
                <w:b/>
                <w:color w:val="00B0B9"/>
                <w:sz w:val="24"/>
              </w:rPr>
              <w:t>Key Accountabilities and Result Areas:</w:t>
            </w:r>
          </w:p>
        </w:tc>
        <w:tc>
          <w:tcPr>
            <w:tcW w:w="7002" w:type="dxa"/>
          </w:tcPr>
          <w:p w14:paraId="294A90A0" w14:textId="77777777" w:rsidR="00667A58" w:rsidRDefault="00667A58" w:rsidP="00667A58">
            <w:pPr>
              <w:pStyle w:val="BodyText"/>
              <w:ind w:left="113"/>
              <w:rPr>
                <w:rFonts w:ascii="Arial" w:hAnsi="Arial" w:cs="Arial"/>
                <w:b/>
                <w:bCs/>
              </w:rPr>
            </w:pPr>
            <w:r w:rsidRPr="009A6A46">
              <w:rPr>
                <w:rFonts w:ascii="Arial" w:hAnsi="Arial" w:cs="Arial"/>
                <w:b/>
                <w:color w:val="00B0B9"/>
                <w:sz w:val="24"/>
              </w:rPr>
              <w:t>Key Elements:</w:t>
            </w:r>
          </w:p>
        </w:tc>
      </w:tr>
      <w:tr w:rsidR="00667A58" w14:paraId="67257BAE" w14:textId="77777777">
        <w:trPr>
          <w:cantSplit/>
          <w:trHeight w:val="449"/>
        </w:trPr>
        <w:tc>
          <w:tcPr>
            <w:tcW w:w="3665" w:type="dxa"/>
          </w:tcPr>
          <w:p w14:paraId="56FBE9AF" w14:textId="77777777" w:rsidR="00667A58" w:rsidRPr="009A6A46" w:rsidRDefault="00667A58" w:rsidP="00667A58">
            <w:pPr>
              <w:pStyle w:val="BodyText"/>
              <w:rPr>
                <w:rFonts w:ascii="Arial" w:hAnsi="Arial" w:cs="Arial"/>
                <w:b/>
              </w:rPr>
            </w:pPr>
          </w:p>
        </w:tc>
        <w:tc>
          <w:tcPr>
            <w:tcW w:w="7002" w:type="dxa"/>
          </w:tcPr>
          <w:p w14:paraId="1940D484" w14:textId="77777777" w:rsidR="00667A58" w:rsidRPr="00BC7F8F" w:rsidRDefault="00667A58" w:rsidP="00667A58">
            <w:pPr>
              <w:pStyle w:val="BodyText"/>
              <w:ind w:left="73"/>
              <w:rPr>
                <w:rFonts w:ascii="Arial" w:hAnsi="Arial" w:cs="Arial"/>
                <w:color w:val="000000"/>
              </w:rPr>
            </w:pPr>
          </w:p>
        </w:tc>
      </w:tr>
      <w:tr w:rsidR="00667A58" w14:paraId="0E46CD47" w14:textId="77777777">
        <w:trPr>
          <w:cantSplit/>
          <w:trHeight w:val="449"/>
        </w:trPr>
        <w:tc>
          <w:tcPr>
            <w:tcW w:w="3665" w:type="dxa"/>
          </w:tcPr>
          <w:p w14:paraId="2406B71A" w14:textId="77777777" w:rsidR="00667A58" w:rsidRPr="009A6A46" w:rsidRDefault="00667A58" w:rsidP="00667A58">
            <w:pPr>
              <w:pStyle w:val="BodyText"/>
              <w:rPr>
                <w:rFonts w:ascii="Arial" w:hAnsi="Arial" w:cs="Arial"/>
                <w:b/>
              </w:rPr>
            </w:pPr>
          </w:p>
          <w:p w14:paraId="30AB21B6" w14:textId="77777777" w:rsidR="00667A58" w:rsidRPr="009A6A46" w:rsidRDefault="00667A58" w:rsidP="00667A58">
            <w:pPr>
              <w:pStyle w:val="BodyText"/>
              <w:rPr>
                <w:rFonts w:ascii="Arial" w:hAnsi="Arial" w:cs="Arial"/>
                <w:b/>
              </w:rPr>
            </w:pPr>
            <w:r w:rsidRPr="009A6A46">
              <w:rPr>
                <w:rFonts w:ascii="Arial" w:hAnsi="Arial" w:cs="Arial"/>
                <w:b/>
              </w:rPr>
              <w:t>Green Statement</w:t>
            </w:r>
          </w:p>
        </w:tc>
        <w:tc>
          <w:tcPr>
            <w:tcW w:w="7002" w:type="dxa"/>
          </w:tcPr>
          <w:p w14:paraId="3038FE9D" w14:textId="77777777" w:rsidR="00667A58" w:rsidRPr="00BC7F8F" w:rsidRDefault="00667A58" w:rsidP="00667A58">
            <w:pPr>
              <w:pStyle w:val="BodyText"/>
              <w:ind w:left="73"/>
              <w:rPr>
                <w:rFonts w:ascii="Arial" w:hAnsi="Arial" w:cs="Arial"/>
                <w:color w:val="000000"/>
              </w:rPr>
            </w:pPr>
          </w:p>
          <w:p w14:paraId="158C890E" w14:textId="77777777" w:rsidR="00667A58" w:rsidRPr="00BC7F8F" w:rsidRDefault="00667A58" w:rsidP="00667A58">
            <w:pPr>
              <w:pStyle w:val="BodyText"/>
              <w:ind w:left="73"/>
              <w:rPr>
                <w:rFonts w:ascii="Arial" w:hAnsi="Arial" w:cs="Arial"/>
                <w:b/>
                <w:color w:val="000000"/>
              </w:rPr>
            </w:pPr>
            <w:r w:rsidRPr="00BC7F8F">
              <w:rPr>
                <w:rFonts w:ascii="Arial" w:hAnsi="Arial" w:cs="Arial"/>
                <w:b/>
                <w:color w:val="000000"/>
              </w:rPr>
              <w:t>This will involve:</w:t>
            </w:r>
          </w:p>
          <w:p w14:paraId="4B72A485" w14:textId="77777777" w:rsidR="00667A58" w:rsidRPr="00BC7F8F" w:rsidRDefault="00667A58" w:rsidP="00667A58">
            <w:pPr>
              <w:pStyle w:val="BodyText"/>
              <w:ind w:left="73"/>
              <w:rPr>
                <w:rFonts w:ascii="Arial" w:hAnsi="Arial" w:cs="Arial"/>
                <w:color w:val="000000"/>
              </w:rPr>
            </w:pPr>
          </w:p>
          <w:p w14:paraId="081E5245" w14:textId="77777777" w:rsidR="00667A58" w:rsidRPr="00BC7F8F" w:rsidRDefault="00667A58" w:rsidP="00667A58">
            <w:pPr>
              <w:pStyle w:val="BodyText"/>
              <w:numPr>
                <w:ilvl w:val="0"/>
                <w:numId w:val="26"/>
              </w:numPr>
              <w:rPr>
                <w:rFonts w:ascii="Arial" w:hAnsi="Arial" w:cs="Arial"/>
                <w:color w:val="000000"/>
              </w:rPr>
            </w:pPr>
            <w:r w:rsidRPr="00BC7F8F">
              <w:rPr>
                <w:rFonts w:ascii="Arial" w:hAnsi="Arial" w:cs="Arial"/>
                <w:color w:val="000000"/>
              </w:rPr>
              <w:t>Seek</w:t>
            </w:r>
            <w:r>
              <w:rPr>
                <w:rFonts w:ascii="Arial" w:hAnsi="Arial" w:cs="Arial"/>
                <w:color w:val="000000"/>
              </w:rPr>
              <w:t>ing</w:t>
            </w:r>
            <w:r w:rsidRPr="00BC7F8F">
              <w:rPr>
                <w:rFonts w:ascii="Arial" w:hAnsi="Arial" w:cs="Arial"/>
                <w:color w:val="000000"/>
              </w:rPr>
              <w:t xml:space="preserve"> opportunities for contributing to sustain</w:t>
            </w:r>
            <w:r>
              <w:rPr>
                <w:rFonts w:ascii="Arial" w:hAnsi="Arial" w:cs="Arial"/>
                <w:color w:val="000000"/>
              </w:rPr>
              <w:t>able development of the borough, in accordance with the School/Academy</w:t>
            </w:r>
            <w:r w:rsidRPr="00BC7F8F">
              <w:rPr>
                <w:rFonts w:ascii="Arial" w:hAnsi="Arial" w:cs="Arial"/>
                <w:color w:val="000000"/>
              </w:rPr>
              <w:t>’s Green Commit</w:t>
            </w:r>
            <w:r>
              <w:rPr>
                <w:rFonts w:ascii="Arial" w:hAnsi="Arial" w:cs="Arial"/>
                <w:color w:val="000000"/>
              </w:rPr>
              <w:t>ment. In particular, demonstrating</w:t>
            </w:r>
            <w:r w:rsidRPr="00BC7F8F">
              <w:rPr>
                <w:rFonts w:ascii="Arial" w:hAnsi="Arial" w:cs="Arial"/>
                <w:color w:val="000000"/>
              </w:rPr>
              <w:t xml:space="preserve"> good environmental practice (such as energy efficiency, use of sustainable materials, sustainable transport, recycling and waste reduction) in management of </w:t>
            </w:r>
            <w:r>
              <w:rPr>
                <w:rFonts w:ascii="Arial" w:hAnsi="Arial" w:cs="Arial"/>
                <w:color w:val="000000"/>
              </w:rPr>
              <w:t>the</w:t>
            </w:r>
            <w:r w:rsidRPr="00BC7F8F">
              <w:rPr>
                <w:rFonts w:ascii="Arial" w:hAnsi="Arial" w:cs="Arial"/>
                <w:color w:val="000000"/>
              </w:rPr>
              <w:t xml:space="preserve"> service provision.</w:t>
            </w:r>
          </w:p>
        </w:tc>
      </w:tr>
      <w:tr w:rsidR="00667A58" w14:paraId="1BD72A96" w14:textId="77777777" w:rsidTr="00153EE4">
        <w:trPr>
          <w:cantSplit/>
          <w:trHeight w:val="3419"/>
        </w:trPr>
        <w:tc>
          <w:tcPr>
            <w:tcW w:w="3665" w:type="dxa"/>
          </w:tcPr>
          <w:p w14:paraId="4D3DD6B6" w14:textId="77777777" w:rsidR="00667A58" w:rsidRPr="009A6A46" w:rsidRDefault="00667A58" w:rsidP="00667A58">
            <w:pPr>
              <w:pStyle w:val="BodyText"/>
              <w:rPr>
                <w:rFonts w:ascii="Arial" w:hAnsi="Arial" w:cs="Arial"/>
                <w:b/>
              </w:rPr>
            </w:pPr>
          </w:p>
          <w:p w14:paraId="5862ED9D" w14:textId="77777777" w:rsidR="00667A58" w:rsidRPr="009A6A46" w:rsidRDefault="00667A58" w:rsidP="00667A58">
            <w:pPr>
              <w:pStyle w:val="BodyText"/>
              <w:rPr>
                <w:rFonts w:ascii="Arial" w:hAnsi="Arial" w:cs="Arial"/>
                <w:b/>
              </w:rPr>
            </w:pPr>
            <w:r w:rsidRPr="009A6A46">
              <w:rPr>
                <w:rFonts w:ascii="Arial" w:hAnsi="Arial" w:cs="Arial"/>
                <w:b/>
              </w:rPr>
              <w:t>Data Protection</w:t>
            </w:r>
          </w:p>
        </w:tc>
        <w:tc>
          <w:tcPr>
            <w:tcW w:w="7002" w:type="dxa"/>
          </w:tcPr>
          <w:p w14:paraId="664296A5" w14:textId="77777777" w:rsidR="00667A58" w:rsidRPr="00153EE4" w:rsidRDefault="00667A58" w:rsidP="00667A58">
            <w:pPr>
              <w:rPr>
                <w:rFonts w:ascii="Arial" w:hAnsi="Arial" w:cs="Arial"/>
              </w:rPr>
            </w:pPr>
          </w:p>
          <w:p w14:paraId="239A2663" w14:textId="77777777" w:rsidR="00667A58" w:rsidRDefault="00667A58" w:rsidP="00667A58">
            <w:pPr>
              <w:pStyle w:val="BodyText"/>
              <w:ind w:left="113"/>
              <w:rPr>
                <w:rFonts w:ascii="Arial" w:hAnsi="Arial" w:cs="Arial"/>
                <w:b/>
                <w:bCs/>
              </w:rPr>
            </w:pPr>
            <w:r>
              <w:rPr>
                <w:rFonts w:ascii="Arial" w:hAnsi="Arial" w:cs="Arial"/>
                <w:b/>
                <w:bCs/>
              </w:rPr>
              <w:t>This will involve:</w:t>
            </w:r>
          </w:p>
          <w:p w14:paraId="6BBF73C3" w14:textId="77777777" w:rsidR="00667A58" w:rsidRDefault="00667A58" w:rsidP="00667A58">
            <w:pPr>
              <w:rPr>
                <w:rFonts w:ascii="Arial" w:hAnsi="Arial" w:cs="Arial"/>
              </w:rPr>
            </w:pPr>
          </w:p>
          <w:p w14:paraId="2AC8EAD7" w14:textId="77777777" w:rsidR="00667A58" w:rsidRPr="00153EE4" w:rsidRDefault="00667A58" w:rsidP="00667A58">
            <w:pPr>
              <w:numPr>
                <w:ilvl w:val="0"/>
                <w:numId w:val="42"/>
              </w:numPr>
              <w:rPr>
                <w:rFonts w:ascii="Arial" w:hAnsi="Arial" w:cs="Arial"/>
              </w:rPr>
            </w:pPr>
            <w:r w:rsidRPr="00153EE4">
              <w:rPr>
                <w:rFonts w:ascii="Arial" w:hAnsi="Arial" w:cs="Arial"/>
              </w:rPr>
              <w:t xml:space="preserve">Being aware of the </w:t>
            </w:r>
            <w:r>
              <w:rPr>
                <w:rFonts w:ascii="Arial" w:hAnsi="Arial" w:cs="Arial"/>
              </w:rPr>
              <w:t>School</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78E5FC44" w14:textId="77777777" w:rsidR="00667A58" w:rsidRPr="00153EE4" w:rsidRDefault="00667A58" w:rsidP="00667A58">
            <w:pPr>
              <w:numPr>
                <w:ilvl w:val="0"/>
                <w:numId w:val="42"/>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2A0BA574" w14:textId="77777777" w:rsidR="00667A58" w:rsidRPr="00153EE4" w:rsidRDefault="00667A58" w:rsidP="00667A58">
            <w:pPr>
              <w:numPr>
                <w:ilvl w:val="0"/>
                <w:numId w:val="42"/>
              </w:numPr>
              <w:rPr>
                <w:rFonts w:ascii="Arial" w:hAnsi="Arial" w:cs="Arial"/>
                <w:color w:val="000000"/>
              </w:rPr>
            </w:pPr>
            <w:r w:rsidRPr="00153EE4">
              <w:rPr>
                <w:rFonts w:ascii="Arial" w:hAnsi="Arial" w:cs="Arial"/>
              </w:rPr>
              <w:t xml:space="preserve">Treating all information acquired through employment, both formally and informally, in accordance with the </w:t>
            </w:r>
            <w:r w:rsidRPr="00153EE4">
              <w:rPr>
                <w:rFonts w:ascii="Arial" w:hAnsi="Arial" w:cs="Arial"/>
                <w:b/>
              </w:rPr>
              <w:t>Workforce Data Protection Policy</w:t>
            </w:r>
            <w:r w:rsidRPr="00153EE4">
              <w:rPr>
                <w:rFonts w:ascii="Arial" w:hAnsi="Arial" w:cs="Arial"/>
              </w:rPr>
              <w:t>.</w:t>
            </w:r>
          </w:p>
        </w:tc>
      </w:tr>
      <w:tr w:rsidR="00667A58" w14:paraId="37F4DA38" w14:textId="77777777">
        <w:trPr>
          <w:cantSplit/>
          <w:trHeight w:val="449"/>
        </w:trPr>
        <w:tc>
          <w:tcPr>
            <w:tcW w:w="3665" w:type="dxa"/>
          </w:tcPr>
          <w:p w14:paraId="28896EFF" w14:textId="77777777" w:rsidR="00667A58" w:rsidRPr="009A6A46" w:rsidRDefault="00667A58" w:rsidP="00667A58">
            <w:pPr>
              <w:pStyle w:val="BodyText"/>
              <w:rPr>
                <w:rFonts w:ascii="Arial" w:hAnsi="Arial" w:cs="Arial"/>
                <w:b/>
              </w:rPr>
            </w:pPr>
          </w:p>
          <w:p w14:paraId="3B73F073" w14:textId="77777777" w:rsidR="00667A58" w:rsidRPr="009A6A46" w:rsidRDefault="00667A58" w:rsidP="00667A58">
            <w:pPr>
              <w:pStyle w:val="BodyText"/>
              <w:rPr>
                <w:rFonts w:ascii="Arial" w:hAnsi="Arial" w:cs="Arial"/>
                <w:b/>
              </w:rPr>
            </w:pPr>
            <w:r w:rsidRPr="009A6A46">
              <w:rPr>
                <w:rFonts w:ascii="Arial" w:hAnsi="Arial" w:cs="Arial"/>
                <w:b/>
              </w:rPr>
              <w:t>Confidentiality</w:t>
            </w:r>
          </w:p>
          <w:p w14:paraId="69DC2E03" w14:textId="77777777" w:rsidR="00667A58" w:rsidRPr="009A6A46" w:rsidRDefault="00667A58" w:rsidP="00667A58">
            <w:pPr>
              <w:pStyle w:val="BodyText"/>
              <w:rPr>
                <w:rFonts w:ascii="Arial" w:hAnsi="Arial" w:cs="Arial"/>
                <w:b/>
              </w:rPr>
            </w:pPr>
          </w:p>
        </w:tc>
        <w:tc>
          <w:tcPr>
            <w:tcW w:w="7002" w:type="dxa"/>
          </w:tcPr>
          <w:p w14:paraId="3EDE18CF" w14:textId="77777777" w:rsidR="00667A58" w:rsidRPr="00153EE4" w:rsidRDefault="00667A58" w:rsidP="00667A58">
            <w:pPr>
              <w:ind w:left="567"/>
              <w:rPr>
                <w:rFonts w:ascii="Arial" w:hAnsi="Arial" w:cs="Arial"/>
                <w:color w:val="000000"/>
              </w:rPr>
            </w:pPr>
          </w:p>
          <w:p w14:paraId="696A905E" w14:textId="77777777" w:rsidR="00667A58" w:rsidRDefault="00667A58" w:rsidP="00667A58">
            <w:pPr>
              <w:pStyle w:val="BodyText"/>
              <w:ind w:left="113"/>
              <w:rPr>
                <w:rFonts w:ascii="Arial" w:hAnsi="Arial" w:cs="Arial"/>
                <w:b/>
                <w:bCs/>
              </w:rPr>
            </w:pPr>
            <w:r>
              <w:rPr>
                <w:rFonts w:ascii="Arial" w:hAnsi="Arial" w:cs="Arial"/>
                <w:b/>
                <w:bCs/>
              </w:rPr>
              <w:t>This will involve:</w:t>
            </w:r>
          </w:p>
          <w:p w14:paraId="383157D1" w14:textId="77777777" w:rsidR="00667A58" w:rsidRDefault="00667A58" w:rsidP="00667A58">
            <w:pPr>
              <w:pStyle w:val="BodyText"/>
              <w:ind w:left="113"/>
              <w:rPr>
                <w:rFonts w:ascii="Arial" w:hAnsi="Arial" w:cs="Arial"/>
              </w:rPr>
            </w:pPr>
          </w:p>
          <w:p w14:paraId="5802B575" w14:textId="77777777" w:rsidR="00667A58" w:rsidRPr="00153EE4" w:rsidRDefault="00667A58" w:rsidP="00667A58">
            <w:pPr>
              <w:pStyle w:val="BodyText"/>
              <w:numPr>
                <w:ilvl w:val="0"/>
                <w:numId w:val="45"/>
              </w:numPr>
              <w:ind w:left="364"/>
              <w:rPr>
                <w:rFonts w:ascii="Arial" w:hAnsi="Arial" w:cs="Arial"/>
              </w:rPr>
            </w:pPr>
            <w:r w:rsidRPr="00153EE4">
              <w:rPr>
                <w:rFonts w:ascii="Arial" w:hAnsi="Arial" w:cs="Arial"/>
              </w:rPr>
              <w:t>Treating all information acquired through employment, both formally and informally, in confidence.</w:t>
            </w:r>
          </w:p>
          <w:p w14:paraId="7AF81CBF" w14:textId="77777777" w:rsidR="00667A58" w:rsidRDefault="00667A58" w:rsidP="00667A58">
            <w:pPr>
              <w:pStyle w:val="BodyText"/>
              <w:ind w:left="113"/>
              <w:rPr>
                <w:rFonts w:ascii="Arial" w:hAnsi="Arial" w:cs="Arial"/>
              </w:rPr>
            </w:pPr>
          </w:p>
          <w:p w14:paraId="1B73C406" w14:textId="77777777" w:rsidR="00667A58" w:rsidRDefault="00667A58" w:rsidP="00667A58">
            <w:pPr>
              <w:pStyle w:val="BodyText"/>
              <w:ind w:left="113"/>
              <w:rPr>
                <w:rFonts w:ascii="Arial" w:hAnsi="Arial" w:cs="Arial"/>
              </w:rPr>
            </w:pPr>
            <w:r w:rsidRPr="00153EE4">
              <w:rPr>
                <w:rFonts w:ascii="Arial" w:hAnsi="Arial" w:cs="Arial"/>
              </w:rPr>
              <w:t xml:space="preserve">There are strict rules and protocols defining employee access to and use of the </w:t>
            </w:r>
            <w:r>
              <w:rPr>
                <w:rFonts w:ascii="Arial" w:hAnsi="Arial" w:cs="Arial"/>
              </w:rPr>
              <w:t>School</w:t>
            </w:r>
            <w:r w:rsidRPr="00153EE4">
              <w:rPr>
                <w:rFonts w:ascii="Arial" w:hAnsi="Arial" w:cs="Arial"/>
              </w:rPr>
              <w:t xml:space="preserve"> databases.  Any breach of these rules and protocols will be subject to disciplinary investigation.  There are internal procedures in place for employees to raise matters of concern regarding such issues as bad practice or mismanagement.</w:t>
            </w:r>
          </w:p>
          <w:p w14:paraId="4333DEBD" w14:textId="77777777" w:rsidR="00667A58" w:rsidRPr="00307D81" w:rsidRDefault="00667A58" w:rsidP="00667A58">
            <w:pPr>
              <w:pStyle w:val="BodyText"/>
              <w:ind w:left="113"/>
              <w:rPr>
                <w:rFonts w:ascii="Arial" w:hAnsi="Arial" w:cs="Arial"/>
              </w:rPr>
            </w:pPr>
          </w:p>
        </w:tc>
      </w:tr>
      <w:tr w:rsidR="00667A58" w14:paraId="33207379" w14:textId="77777777">
        <w:trPr>
          <w:cantSplit/>
          <w:trHeight w:val="449"/>
        </w:trPr>
        <w:tc>
          <w:tcPr>
            <w:tcW w:w="3665" w:type="dxa"/>
          </w:tcPr>
          <w:p w14:paraId="47645CDA" w14:textId="77777777" w:rsidR="00667A58" w:rsidRDefault="00667A58" w:rsidP="00667A58">
            <w:pPr>
              <w:pStyle w:val="BodyText"/>
              <w:rPr>
                <w:rFonts w:ascii="Arial" w:hAnsi="Arial" w:cs="Arial"/>
                <w:b/>
              </w:rPr>
            </w:pPr>
          </w:p>
          <w:p w14:paraId="704AEE1C" w14:textId="77777777" w:rsidR="00667A58" w:rsidRDefault="00667A58" w:rsidP="00667A58">
            <w:pPr>
              <w:pStyle w:val="BodyText"/>
              <w:rPr>
                <w:rFonts w:ascii="Arial" w:hAnsi="Arial" w:cs="Arial"/>
                <w:b/>
              </w:rPr>
            </w:pPr>
            <w:r>
              <w:rPr>
                <w:rFonts w:ascii="Arial" w:hAnsi="Arial" w:cs="Arial"/>
                <w:b/>
              </w:rPr>
              <w:t>Equalities and Diversity</w:t>
            </w:r>
          </w:p>
        </w:tc>
        <w:tc>
          <w:tcPr>
            <w:tcW w:w="7002" w:type="dxa"/>
          </w:tcPr>
          <w:p w14:paraId="059D9CFD" w14:textId="77777777" w:rsidR="00667A58" w:rsidRDefault="00667A58" w:rsidP="00667A58">
            <w:pPr>
              <w:pStyle w:val="BodyText"/>
              <w:rPr>
                <w:rFonts w:ascii="Arial" w:hAnsi="Arial" w:cs="Arial"/>
                <w:b/>
                <w:color w:val="000000"/>
              </w:rPr>
            </w:pPr>
          </w:p>
          <w:p w14:paraId="0A9C5048" w14:textId="77777777" w:rsidR="00667A58" w:rsidRDefault="00667A58" w:rsidP="00667A58">
            <w:pPr>
              <w:pStyle w:val="Footer"/>
              <w:rPr>
                <w:rFonts w:ascii="Arial" w:hAnsi="Arial"/>
              </w:rPr>
            </w:pPr>
            <w:r>
              <w:rPr>
                <w:rFonts w:ascii="Arial" w:hAnsi="Arial"/>
              </w:rPr>
              <w:t>The School</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Pr>
                <w:rFonts w:ascii="Arial" w:hAnsi="Arial"/>
              </w:rPr>
              <w:t xml:space="preserve"> </w:t>
            </w:r>
            <w:r w:rsidRPr="009C0CF2">
              <w:rPr>
                <w:rFonts w:ascii="Arial" w:hAnsi="Arial"/>
              </w:rPr>
              <w:t>This includes respecting and valuing the different experiences, ideas and backgrounds others can bring to work and to teams</w:t>
            </w:r>
            <w:r>
              <w:rPr>
                <w:rFonts w:ascii="Arial" w:hAnsi="Arial"/>
              </w:rPr>
              <w:t>.</w:t>
            </w:r>
          </w:p>
          <w:p w14:paraId="29C0A0BE" w14:textId="77777777" w:rsidR="00667A58" w:rsidRDefault="00667A58" w:rsidP="00667A58">
            <w:pPr>
              <w:pStyle w:val="Footer"/>
              <w:rPr>
                <w:rFonts w:ascii="Arial" w:hAnsi="Arial"/>
              </w:rPr>
            </w:pPr>
          </w:p>
          <w:p w14:paraId="5DE3508B" w14:textId="77777777" w:rsidR="00667A58" w:rsidRDefault="00667A58" w:rsidP="00667A58">
            <w:pPr>
              <w:pStyle w:val="Footer"/>
              <w:rPr>
                <w:rFonts w:ascii="Arial" w:hAnsi="Arial"/>
              </w:rPr>
            </w:pPr>
          </w:p>
          <w:p w14:paraId="7495D52F" w14:textId="77777777" w:rsidR="00667A58" w:rsidRDefault="00667A58" w:rsidP="00667A58">
            <w:pPr>
              <w:pStyle w:val="Footer"/>
              <w:rPr>
                <w:rFonts w:ascii="Arial" w:hAnsi="Arial" w:cs="Arial"/>
                <w:b/>
                <w:bCs/>
              </w:rPr>
            </w:pPr>
          </w:p>
        </w:tc>
      </w:tr>
    </w:tbl>
    <w:p w14:paraId="7D3587BF" w14:textId="77777777" w:rsidR="009D652E" w:rsidRDefault="009D652E">
      <w:r>
        <w:br w:type="page"/>
      </w:r>
      <w:bookmarkStart w:id="0" w:name="_GoBack"/>
      <w:bookmarkEnd w:id="0"/>
    </w:p>
    <w:tbl>
      <w:tblPr>
        <w:tblW w:w="10667" w:type="dxa"/>
        <w:tblInd w:w="-480" w:type="dxa"/>
        <w:tblLayout w:type="fixed"/>
        <w:tblLook w:val="0000" w:firstRow="0" w:lastRow="0" w:firstColumn="0" w:lastColumn="0" w:noHBand="0" w:noVBand="0"/>
      </w:tblPr>
      <w:tblGrid>
        <w:gridCol w:w="3665"/>
        <w:gridCol w:w="7002"/>
      </w:tblGrid>
      <w:tr w:rsidR="00667A58" w14:paraId="67D04E7E" w14:textId="77777777">
        <w:trPr>
          <w:cantSplit/>
          <w:trHeight w:val="449"/>
        </w:trPr>
        <w:tc>
          <w:tcPr>
            <w:tcW w:w="3665" w:type="dxa"/>
          </w:tcPr>
          <w:p w14:paraId="7EFAA51F" w14:textId="2C135877" w:rsidR="00667A58" w:rsidRPr="009C0CF2" w:rsidRDefault="00667A58" w:rsidP="00667A58">
            <w:pPr>
              <w:pStyle w:val="BodyText"/>
              <w:rPr>
                <w:rFonts w:ascii="Arial" w:hAnsi="Arial" w:cs="Arial"/>
                <w:b/>
              </w:rPr>
            </w:pPr>
            <w:r w:rsidRPr="009A6A46">
              <w:rPr>
                <w:rFonts w:ascii="Arial" w:hAnsi="Arial" w:cs="Arial"/>
                <w:b/>
                <w:color w:val="00B0B9"/>
                <w:sz w:val="24"/>
              </w:rPr>
              <w:t>Key Accountabilities and Result Areas:</w:t>
            </w:r>
          </w:p>
        </w:tc>
        <w:tc>
          <w:tcPr>
            <w:tcW w:w="7002" w:type="dxa"/>
          </w:tcPr>
          <w:p w14:paraId="709D90FE" w14:textId="77777777" w:rsidR="00667A58" w:rsidRPr="009C0CF2" w:rsidRDefault="00667A58" w:rsidP="00667A58">
            <w:pPr>
              <w:pStyle w:val="BodyText"/>
              <w:ind w:left="73"/>
              <w:rPr>
                <w:rFonts w:ascii="Arial" w:hAnsi="Arial" w:cs="Arial"/>
                <w:color w:val="000000"/>
              </w:rPr>
            </w:pPr>
            <w:r w:rsidRPr="009A6A46">
              <w:rPr>
                <w:rFonts w:ascii="Arial" w:hAnsi="Arial" w:cs="Arial"/>
                <w:b/>
                <w:color w:val="00B0B9"/>
                <w:sz w:val="24"/>
              </w:rPr>
              <w:t>Key Elements:</w:t>
            </w:r>
          </w:p>
        </w:tc>
      </w:tr>
      <w:tr w:rsidR="00667A58" w14:paraId="3D3113F2" w14:textId="77777777">
        <w:trPr>
          <w:cantSplit/>
          <w:trHeight w:val="449"/>
        </w:trPr>
        <w:tc>
          <w:tcPr>
            <w:tcW w:w="3665" w:type="dxa"/>
          </w:tcPr>
          <w:p w14:paraId="3D60191B" w14:textId="77777777" w:rsidR="00667A58" w:rsidRPr="009C0CF2" w:rsidRDefault="00667A58" w:rsidP="00667A58">
            <w:pPr>
              <w:pStyle w:val="BodyText"/>
              <w:rPr>
                <w:rFonts w:ascii="Arial" w:hAnsi="Arial" w:cs="Arial"/>
                <w:b/>
              </w:rPr>
            </w:pPr>
          </w:p>
          <w:p w14:paraId="2AAFF8C7" w14:textId="77777777" w:rsidR="00667A58" w:rsidRPr="009C0CF2" w:rsidRDefault="00667A58" w:rsidP="00667A58">
            <w:pPr>
              <w:pStyle w:val="BodyText"/>
              <w:rPr>
                <w:rFonts w:ascii="Arial" w:hAnsi="Arial" w:cs="Arial"/>
                <w:b/>
              </w:rPr>
            </w:pPr>
            <w:r w:rsidRPr="009C0CF2">
              <w:rPr>
                <w:rFonts w:ascii="Arial" w:hAnsi="Arial" w:cs="Arial"/>
                <w:b/>
              </w:rPr>
              <w:t>Safeguarding</w:t>
            </w:r>
          </w:p>
        </w:tc>
        <w:tc>
          <w:tcPr>
            <w:tcW w:w="7002" w:type="dxa"/>
          </w:tcPr>
          <w:p w14:paraId="3BE7A736" w14:textId="77777777" w:rsidR="00667A58" w:rsidRPr="009C0CF2" w:rsidRDefault="00667A58" w:rsidP="00667A58">
            <w:pPr>
              <w:pStyle w:val="BodyText"/>
              <w:ind w:left="73"/>
              <w:rPr>
                <w:rFonts w:ascii="Arial" w:hAnsi="Arial" w:cs="Arial"/>
                <w:color w:val="000000"/>
              </w:rPr>
            </w:pPr>
          </w:p>
          <w:p w14:paraId="41068FF2" w14:textId="77777777" w:rsidR="00667A58" w:rsidRPr="009C0CF2" w:rsidRDefault="00667A58" w:rsidP="00667A58">
            <w:pPr>
              <w:pStyle w:val="BodyText"/>
              <w:ind w:left="73"/>
              <w:rPr>
                <w:rFonts w:ascii="Arial" w:hAnsi="Arial" w:cs="Arial"/>
                <w:b/>
                <w:color w:val="000000"/>
              </w:rPr>
            </w:pPr>
            <w:r w:rsidRPr="009C0CF2">
              <w:rPr>
                <w:rFonts w:ascii="Arial" w:hAnsi="Arial" w:cs="Arial"/>
                <w:b/>
                <w:color w:val="000000"/>
              </w:rPr>
              <w:t>This will involve:</w:t>
            </w:r>
          </w:p>
          <w:p w14:paraId="33CCFBC6" w14:textId="77777777" w:rsidR="00667A58" w:rsidRPr="009C0CF2" w:rsidRDefault="00667A58" w:rsidP="00667A58">
            <w:pPr>
              <w:pStyle w:val="BodyText"/>
              <w:ind w:left="73"/>
              <w:rPr>
                <w:rFonts w:ascii="Arial" w:hAnsi="Arial" w:cs="Arial"/>
                <w:color w:val="000000"/>
              </w:rPr>
            </w:pPr>
          </w:p>
          <w:p w14:paraId="59E3B1FF" w14:textId="77777777" w:rsidR="00667A58" w:rsidRPr="009C0CF2" w:rsidRDefault="00667A58" w:rsidP="00667A58">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 xml:space="preserve">Displays commitment to the protection and safeguarding of children and young people. </w:t>
            </w:r>
          </w:p>
          <w:p w14:paraId="0F306007" w14:textId="77777777" w:rsidR="00667A58" w:rsidRPr="009C0CF2" w:rsidRDefault="00667A58" w:rsidP="00667A58">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Values and respects the views and needs of children and young people.</w:t>
            </w:r>
          </w:p>
          <w:p w14:paraId="4DE09E98" w14:textId="77777777" w:rsidR="00667A58" w:rsidRPr="009C0CF2" w:rsidRDefault="00667A58" w:rsidP="00667A58">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Demonstrates a commitment to fundamental British values and an awareness of how these can be promoted in direct work with children.</w:t>
            </w:r>
          </w:p>
        </w:tc>
      </w:tr>
      <w:tr w:rsidR="00667A58" w14:paraId="1248F9C6" w14:textId="77777777">
        <w:trPr>
          <w:cantSplit/>
          <w:trHeight w:val="449"/>
        </w:trPr>
        <w:tc>
          <w:tcPr>
            <w:tcW w:w="3665" w:type="dxa"/>
          </w:tcPr>
          <w:p w14:paraId="1ED705E1" w14:textId="77777777" w:rsidR="00667A58" w:rsidRDefault="00667A58" w:rsidP="00667A58">
            <w:pPr>
              <w:pStyle w:val="BodyText"/>
              <w:rPr>
                <w:rFonts w:ascii="Arial" w:hAnsi="Arial" w:cs="Arial"/>
                <w:b/>
              </w:rPr>
            </w:pPr>
          </w:p>
        </w:tc>
        <w:tc>
          <w:tcPr>
            <w:tcW w:w="7002" w:type="dxa"/>
          </w:tcPr>
          <w:p w14:paraId="3A094FD9" w14:textId="77777777" w:rsidR="00667A58" w:rsidRPr="00BC7F8F" w:rsidRDefault="00667A58" w:rsidP="00667A58">
            <w:pPr>
              <w:pStyle w:val="BodyText"/>
              <w:numPr>
                <w:ilvl w:val="0"/>
                <w:numId w:val="3"/>
              </w:numPr>
              <w:tabs>
                <w:tab w:val="clear" w:pos="473"/>
              </w:tabs>
              <w:rPr>
                <w:rFonts w:ascii="Arial" w:hAnsi="Arial"/>
              </w:rPr>
            </w:pPr>
          </w:p>
        </w:tc>
      </w:tr>
      <w:tr w:rsidR="00667A58" w14:paraId="3FDA3A32" w14:textId="77777777">
        <w:trPr>
          <w:cantSplit/>
          <w:trHeight w:val="449"/>
        </w:trPr>
        <w:tc>
          <w:tcPr>
            <w:tcW w:w="3665" w:type="dxa"/>
          </w:tcPr>
          <w:p w14:paraId="14A2CE6A" w14:textId="77777777" w:rsidR="00667A58" w:rsidRDefault="00667A58" w:rsidP="00667A58">
            <w:pPr>
              <w:pStyle w:val="BodyText"/>
              <w:rPr>
                <w:rFonts w:ascii="Arial" w:hAnsi="Arial" w:cs="Arial"/>
                <w:b/>
              </w:rPr>
            </w:pPr>
          </w:p>
          <w:p w14:paraId="44D575CD" w14:textId="77777777" w:rsidR="00667A58" w:rsidRDefault="00667A58" w:rsidP="00667A58">
            <w:pPr>
              <w:pStyle w:val="BodyText"/>
              <w:rPr>
                <w:rFonts w:ascii="Arial" w:hAnsi="Arial" w:cs="Arial"/>
                <w:b/>
              </w:rPr>
            </w:pPr>
            <w:r>
              <w:rPr>
                <w:rFonts w:ascii="Arial" w:hAnsi="Arial" w:cs="Arial"/>
                <w:b/>
              </w:rPr>
              <w:t>Health and Safety</w:t>
            </w:r>
          </w:p>
          <w:p w14:paraId="4C150347" w14:textId="77777777" w:rsidR="00667A58" w:rsidRDefault="00667A58" w:rsidP="00667A58">
            <w:pPr>
              <w:pStyle w:val="BodyText"/>
              <w:rPr>
                <w:rFonts w:ascii="Arial" w:hAnsi="Arial" w:cs="Arial"/>
                <w:b/>
              </w:rPr>
            </w:pPr>
          </w:p>
          <w:p w14:paraId="5D2B9169" w14:textId="77777777" w:rsidR="00667A58" w:rsidRDefault="00667A58" w:rsidP="00667A58">
            <w:pPr>
              <w:pStyle w:val="BodyText"/>
              <w:rPr>
                <w:rFonts w:ascii="Arial" w:hAnsi="Arial" w:cs="Arial"/>
                <w:b/>
              </w:rPr>
            </w:pPr>
          </w:p>
        </w:tc>
        <w:tc>
          <w:tcPr>
            <w:tcW w:w="7002" w:type="dxa"/>
          </w:tcPr>
          <w:p w14:paraId="6B764215" w14:textId="77777777" w:rsidR="00667A58" w:rsidRDefault="00667A58" w:rsidP="00667A58">
            <w:pPr>
              <w:rPr>
                <w:rFonts w:ascii="Arial" w:hAnsi="Arial" w:cs="Arial"/>
                <w:b/>
                <w:bCs/>
              </w:rPr>
            </w:pPr>
          </w:p>
          <w:p w14:paraId="32D210C6" w14:textId="77777777" w:rsidR="00667A58" w:rsidRPr="00BC7F8F" w:rsidRDefault="00667A58" w:rsidP="00667A58">
            <w:pPr>
              <w:pStyle w:val="Footer"/>
              <w:rPr>
                <w:rFonts w:ascii="Arial" w:hAnsi="Arial" w:cs="Arial"/>
                <w:color w:val="000000"/>
              </w:rPr>
            </w:pPr>
            <w:r w:rsidRPr="00BC7F8F">
              <w:rPr>
                <w:rFonts w:ascii="Arial" w:hAnsi="Arial"/>
              </w:rPr>
              <w:t>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w:t>
            </w:r>
          </w:p>
        </w:tc>
      </w:tr>
      <w:tr w:rsidR="00667A58" w14:paraId="3CE4A8AE" w14:textId="77777777">
        <w:trPr>
          <w:cantSplit/>
          <w:trHeight w:val="449"/>
        </w:trPr>
        <w:tc>
          <w:tcPr>
            <w:tcW w:w="3665" w:type="dxa"/>
          </w:tcPr>
          <w:p w14:paraId="31F767D5" w14:textId="77777777" w:rsidR="00667A58" w:rsidRDefault="00667A58" w:rsidP="00667A58">
            <w:pPr>
              <w:pStyle w:val="BodyText"/>
              <w:rPr>
                <w:rFonts w:ascii="Arial" w:hAnsi="Arial" w:cs="Arial"/>
                <w:b/>
              </w:rPr>
            </w:pPr>
          </w:p>
          <w:p w14:paraId="7B571DC8" w14:textId="77777777" w:rsidR="00667A58" w:rsidRDefault="00667A58" w:rsidP="00667A58">
            <w:pPr>
              <w:pStyle w:val="BodyText"/>
              <w:rPr>
                <w:rFonts w:ascii="Arial" w:hAnsi="Arial" w:cs="Arial"/>
                <w:b/>
                <w:bCs/>
              </w:rPr>
            </w:pPr>
            <w:r>
              <w:rPr>
                <w:rFonts w:ascii="Arial" w:hAnsi="Arial" w:cs="Arial"/>
                <w:b/>
                <w:bCs/>
              </w:rPr>
              <w:t>To contribute as an effective and collaborative member of the School Team</w:t>
            </w:r>
          </w:p>
          <w:p w14:paraId="581E85D4" w14:textId="77777777" w:rsidR="00667A58" w:rsidRDefault="00667A58" w:rsidP="00667A58">
            <w:pPr>
              <w:pStyle w:val="BodyText"/>
              <w:rPr>
                <w:rFonts w:ascii="Arial" w:hAnsi="Arial" w:cs="Arial"/>
                <w:b/>
              </w:rPr>
            </w:pPr>
          </w:p>
        </w:tc>
        <w:tc>
          <w:tcPr>
            <w:tcW w:w="7002" w:type="dxa"/>
          </w:tcPr>
          <w:p w14:paraId="2600FFBE" w14:textId="77777777" w:rsidR="00667A58" w:rsidRDefault="00667A58" w:rsidP="00667A58">
            <w:pPr>
              <w:rPr>
                <w:rFonts w:ascii="Arial" w:hAnsi="Arial" w:cs="Arial"/>
              </w:rPr>
            </w:pPr>
          </w:p>
          <w:p w14:paraId="0F5FDAD1" w14:textId="77777777" w:rsidR="00667A58" w:rsidRDefault="00667A58" w:rsidP="00667A58">
            <w:pPr>
              <w:rPr>
                <w:rFonts w:ascii="Arial" w:hAnsi="Arial" w:cs="Arial"/>
                <w:b/>
                <w:bCs/>
              </w:rPr>
            </w:pPr>
            <w:r>
              <w:rPr>
                <w:rFonts w:ascii="Arial" w:hAnsi="Arial" w:cs="Arial"/>
                <w:b/>
                <w:bCs/>
              </w:rPr>
              <w:t>This will involve:</w:t>
            </w:r>
          </w:p>
          <w:p w14:paraId="6B5A3FA4" w14:textId="77777777" w:rsidR="00667A58" w:rsidRDefault="00667A58" w:rsidP="00667A58">
            <w:pPr>
              <w:pStyle w:val="Header"/>
              <w:tabs>
                <w:tab w:val="clear" w:pos="4153"/>
                <w:tab w:val="clear" w:pos="8306"/>
              </w:tabs>
              <w:rPr>
                <w:rFonts w:ascii="Arial" w:hAnsi="Arial" w:cs="Arial"/>
              </w:rPr>
            </w:pPr>
          </w:p>
          <w:p w14:paraId="00486DDE" w14:textId="77777777" w:rsidR="00667A58" w:rsidRPr="000E237B" w:rsidRDefault="00667A58" w:rsidP="00667A58">
            <w:pPr>
              <w:pStyle w:val="BodyText"/>
              <w:numPr>
                <w:ilvl w:val="0"/>
                <w:numId w:val="3"/>
              </w:numPr>
              <w:rPr>
                <w:rFonts w:ascii="Arial" w:hAnsi="Arial" w:cs="Arial"/>
              </w:rPr>
            </w:pPr>
            <w:r>
              <w:rPr>
                <w:rFonts w:ascii="Arial" w:hAnsi="Arial" w:cs="Arial"/>
              </w:rPr>
              <w:t xml:space="preserve">Participating in training </w:t>
            </w:r>
            <w:r w:rsidRPr="000E237B">
              <w:rPr>
                <w:rFonts w:ascii="Arial" w:hAnsi="Arial" w:cs="Arial"/>
              </w:rPr>
              <w:t>to be able to demonstrate competence.</w:t>
            </w:r>
          </w:p>
          <w:p w14:paraId="75AB97B7" w14:textId="77777777" w:rsidR="00667A58" w:rsidRPr="000E237B" w:rsidRDefault="00667A58" w:rsidP="00667A58">
            <w:pPr>
              <w:pStyle w:val="BodyText"/>
              <w:numPr>
                <w:ilvl w:val="0"/>
                <w:numId w:val="3"/>
              </w:numPr>
              <w:rPr>
                <w:rFonts w:ascii="Arial" w:hAnsi="Arial" w:cs="Arial"/>
              </w:rPr>
            </w:pPr>
            <w:r>
              <w:rPr>
                <w:rFonts w:ascii="Arial" w:hAnsi="Arial" w:cs="Arial"/>
              </w:rPr>
              <w:t>Participating in f</w:t>
            </w:r>
            <w:r w:rsidRPr="000E237B">
              <w:rPr>
                <w:rFonts w:ascii="Arial" w:hAnsi="Arial" w:cs="Arial"/>
              </w:rPr>
              <w:t>irst aid training as required</w:t>
            </w:r>
            <w:r>
              <w:rPr>
                <w:rFonts w:ascii="Arial" w:hAnsi="Arial" w:cs="Arial"/>
              </w:rPr>
              <w:t>.</w:t>
            </w:r>
          </w:p>
          <w:p w14:paraId="52E83EEB" w14:textId="77777777" w:rsidR="00667A58" w:rsidRDefault="00667A58" w:rsidP="00667A58">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14:paraId="32C293C4" w14:textId="77777777" w:rsidR="00667A58" w:rsidRDefault="00667A58" w:rsidP="00667A58">
            <w:pPr>
              <w:pStyle w:val="BodyText"/>
              <w:numPr>
                <w:ilvl w:val="0"/>
                <w:numId w:val="3"/>
              </w:numPr>
              <w:rPr>
                <w:rFonts w:ascii="Arial" w:hAnsi="Arial" w:cs="Arial"/>
              </w:rPr>
            </w:pPr>
            <w:r>
              <w:rPr>
                <w:rFonts w:ascii="Arial" w:hAnsi="Arial" w:cs="Arial"/>
              </w:rPr>
              <w:t xml:space="preserve">Championing the professional integrity of the School/Academy </w:t>
            </w:r>
          </w:p>
          <w:p w14:paraId="6DAB8A3C" w14:textId="77777777" w:rsidR="00667A58" w:rsidRDefault="00667A58" w:rsidP="00667A58">
            <w:pPr>
              <w:pStyle w:val="BodyText"/>
              <w:numPr>
                <w:ilvl w:val="0"/>
                <w:numId w:val="3"/>
              </w:numPr>
              <w:rPr>
                <w:rFonts w:ascii="Arial" w:hAnsi="Arial" w:cs="Arial"/>
              </w:rPr>
            </w:pPr>
            <w:r>
              <w:rPr>
                <w:rFonts w:ascii="Arial" w:hAnsi="Arial" w:cs="Arial"/>
              </w:rPr>
              <w:t>Supporting Customer Focus, Best Value and electronic management of processes.</w:t>
            </w:r>
          </w:p>
          <w:p w14:paraId="68E31D4D" w14:textId="77777777" w:rsidR="00667A58" w:rsidRDefault="00667A58" w:rsidP="00667A58">
            <w:pPr>
              <w:pStyle w:val="BodyText"/>
              <w:numPr>
                <w:ilvl w:val="0"/>
                <w:numId w:val="3"/>
              </w:numPr>
              <w:rPr>
                <w:rFonts w:ascii="Arial" w:hAnsi="Arial" w:cs="Arial"/>
              </w:rPr>
            </w:pPr>
            <w:r>
              <w:rPr>
                <w:rFonts w:ascii="Arial" w:hAnsi="Arial" w:cs="Arial"/>
              </w:rPr>
              <w:t xml:space="preserve">Actively sharing feedback on School policies and interventions </w:t>
            </w:r>
          </w:p>
          <w:p w14:paraId="6BE7F666" w14:textId="77777777" w:rsidR="00667A58" w:rsidRPr="00BC7F8F" w:rsidRDefault="00667A58" w:rsidP="00667A58">
            <w:pPr>
              <w:pStyle w:val="BodyText"/>
              <w:ind w:left="73"/>
              <w:rPr>
                <w:rFonts w:ascii="Arial" w:hAnsi="Arial" w:cs="Arial"/>
                <w:color w:val="000000"/>
              </w:rPr>
            </w:pPr>
          </w:p>
        </w:tc>
      </w:tr>
    </w:tbl>
    <w:p w14:paraId="2B27FE58" w14:textId="77777777" w:rsidR="000D78E2" w:rsidRDefault="000D78E2">
      <w:pPr>
        <w:rPr>
          <w:rFonts w:ascii="Arial" w:hAnsi="Arial" w:cs="Arial"/>
        </w:rPr>
      </w:pPr>
    </w:p>
    <w:p w14:paraId="3855355C" w14:textId="77777777" w:rsidR="000D78E2" w:rsidRDefault="000D78E2">
      <w:pPr>
        <w:rPr>
          <w:rFonts w:ascii="Arial" w:hAnsi="Arial" w:cs="Arial"/>
        </w:rPr>
      </w:pPr>
      <w:r>
        <w:rPr>
          <w:rFonts w:ascii="Arial" w:hAnsi="Arial" w:cs="Arial"/>
        </w:rPr>
        <w:br w:type="page"/>
      </w:r>
    </w:p>
    <w:tbl>
      <w:tblPr>
        <w:tblW w:w="10789"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8"/>
        <w:gridCol w:w="7361"/>
      </w:tblGrid>
      <w:tr w:rsidR="000D78E2" w14:paraId="14150600" w14:textId="77777777" w:rsidTr="003F3B5D">
        <w:trPr>
          <w:cantSplit/>
          <w:trHeight w:val="690"/>
        </w:trPr>
        <w:tc>
          <w:tcPr>
            <w:tcW w:w="10789" w:type="dxa"/>
            <w:gridSpan w:val="2"/>
            <w:tcBorders>
              <w:top w:val="nil"/>
              <w:left w:val="nil"/>
              <w:bottom w:val="nil"/>
              <w:right w:val="nil"/>
            </w:tcBorders>
            <w:vAlign w:val="center"/>
          </w:tcPr>
          <w:p w14:paraId="37ECD786" w14:textId="77777777" w:rsidR="000D78E2" w:rsidRPr="001A0DF7" w:rsidRDefault="000D78E2" w:rsidP="001A0DF7">
            <w:pPr>
              <w:pStyle w:val="BodyText"/>
              <w:jc w:val="center"/>
              <w:rPr>
                <w:rFonts w:ascii="Arial" w:hAnsi="Arial" w:cs="Arial"/>
                <w:b/>
                <w:smallCaps/>
                <w:color w:val="00B0B9"/>
                <w:sz w:val="28"/>
                <w:szCs w:val="28"/>
              </w:rPr>
            </w:pPr>
            <w:r w:rsidRPr="00A634E1">
              <w:rPr>
                <w:rFonts w:ascii="Arial" w:hAnsi="Arial" w:cs="Arial"/>
                <w:b/>
                <w:color w:val="00B0B9"/>
                <w:sz w:val="24"/>
              </w:rPr>
              <w:lastRenderedPageBreak/>
              <w:t>P e r s o n   S p e c i f i c a t i o n</w:t>
            </w:r>
          </w:p>
        </w:tc>
      </w:tr>
      <w:tr w:rsidR="000D78E2" w14:paraId="0EE6BEFA" w14:textId="77777777" w:rsidTr="003F3B5D">
        <w:trPr>
          <w:cantSplit/>
          <w:trHeight w:val="909"/>
        </w:trPr>
        <w:tc>
          <w:tcPr>
            <w:tcW w:w="3428" w:type="dxa"/>
            <w:tcBorders>
              <w:top w:val="nil"/>
              <w:left w:val="nil"/>
              <w:bottom w:val="nil"/>
              <w:right w:val="nil"/>
            </w:tcBorders>
          </w:tcPr>
          <w:p w14:paraId="0593EB12" w14:textId="77777777" w:rsidR="00C85ED7" w:rsidRPr="00A634E1" w:rsidRDefault="00C85ED7">
            <w:pPr>
              <w:rPr>
                <w:rFonts w:ascii="Arial" w:hAnsi="Arial" w:cs="Arial"/>
                <w:b/>
                <w:sz w:val="24"/>
              </w:rPr>
            </w:pPr>
          </w:p>
          <w:p w14:paraId="16ADC671" w14:textId="77777777" w:rsidR="000D78E2" w:rsidRPr="00A634E1" w:rsidRDefault="000D78E2">
            <w:pPr>
              <w:rPr>
                <w:rFonts w:ascii="Arial" w:hAnsi="Arial" w:cs="Arial"/>
                <w:b/>
                <w:sz w:val="24"/>
              </w:rPr>
            </w:pPr>
            <w:r w:rsidRPr="00A634E1">
              <w:rPr>
                <w:rFonts w:ascii="Arial" w:hAnsi="Arial" w:cs="Arial"/>
                <w:b/>
                <w:sz w:val="24"/>
              </w:rPr>
              <w:t xml:space="preserve">Job Title: </w:t>
            </w:r>
          </w:p>
          <w:p w14:paraId="23A299AB" w14:textId="77777777" w:rsidR="000D78E2" w:rsidRPr="00A634E1" w:rsidRDefault="000D78E2">
            <w:pPr>
              <w:rPr>
                <w:rFonts w:ascii="Arial" w:hAnsi="Arial" w:cs="Arial"/>
                <w:b/>
                <w:sz w:val="24"/>
              </w:rPr>
            </w:pPr>
          </w:p>
        </w:tc>
        <w:tc>
          <w:tcPr>
            <w:tcW w:w="7361" w:type="dxa"/>
            <w:tcBorders>
              <w:top w:val="nil"/>
              <w:left w:val="nil"/>
              <w:bottom w:val="nil"/>
              <w:right w:val="nil"/>
            </w:tcBorders>
          </w:tcPr>
          <w:p w14:paraId="2FEE0CF0" w14:textId="77777777" w:rsidR="00C85ED7" w:rsidRDefault="00C85ED7">
            <w:pPr>
              <w:rPr>
                <w:rFonts w:ascii="Arial" w:hAnsi="Arial" w:cs="Arial"/>
                <w:b/>
                <w:bCs/>
                <w:iCs/>
              </w:rPr>
            </w:pPr>
          </w:p>
          <w:p w14:paraId="5A732888" w14:textId="77777777" w:rsidR="000D78E2" w:rsidRDefault="00C85ED7">
            <w:pPr>
              <w:rPr>
                <w:rFonts w:ascii="Arial" w:hAnsi="Arial" w:cs="Arial"/>
                <w:iCs/>
              </w:rPr>
            </w:pPr>
            <w:r>
              <w:rPr>
                <w:rFonts w:ascii="Arial" w:hAnsi="Arial" w:cs="Arial"/>
                <w:b/>
                <w:bCs/>
                <w:iCs/>
              </w:rPr>
              <w:t xml:space="preserve">Teaching Assistants – </w:t>
            </w:r>
            <w:r w:rsidR="00582FAE">
              <w:rPr>
                <w:rFonts w:ascii="Arial" w:hAnsi="Arial" w:cs="Arial"/>
                <w:b/>
                <w:bCs/>
                <w:iCs/>
              </w:rPr>
              <w:t>Special School</w:t>
            </w:r>
            <w:r w:rsidR="003F7752">
              <w:rPr>
                <w:rFonts w:ascii="Arial" w:hAnsi="Arial" w:cs="Arial"/>
                <w:b/>
                <w:bCs/>
                <w:iCs/>
              </w:rPr>
              <w:t xml:space="preserve"> (</w:t>
            </w:r>
            <w:r>
              <w:rPr>
                <w:rFonts w:ascii="Arial" w:hAnsi="Arial" w:cs="Arial"/>
                <w:b/>
                <w:bCs/>
                <w:iCs/>
              </w:rPr>
              <w:t xml:space="preserve">Level </w:t>
            </w:r>
            <w:r w:rsidR="00635922">
              <w:rPr>
                <w:rFonts w:ascii="Arial" w:hAnsi="Arial" w:cs="Arial"/>
                <w:b/>
                <w:bCs/>
                <w:iCs/>
              </w:rPr>
              <w:t>4</w:t>
            </w:r>
            <w:r w:rsidR="003F7752">
              <w:rPr>
                <w:rFonts w:ascii="Arial" w:hAnsi="Arial" w:cs="Arial"/>
                <w:b/>
                <w:bCs/>
                <w:iCs/>
              </w:rPr>
              <w:t>)</w:t>
            </w:r>
          </w:p>
        </w:tc>
      </w:tr>
      <w:tr w:rsidR="000D78E2" w14:paraId="114BB6C6" w14:textId="77777777" w:rsidTr="00307D81">
        <w:trPr>
          <w:cantSplit/>
          <w:trHeight w:val="861"/>
        </w:trPr>
        <w:tc>
          <w:tcPr>
            <w:tcW w:w="3428" w:type="dxa"/>
            <w:tcBorders>
              <w:top w:val="nil"/>
              <w:left w:val="nil"/>
              <w:bottom w:val="nil"/>
              <w:right w:val="nil"/>
            </w:tcBorders>
          </w:tcPr>
          <w:p w14:paraId="453940EE" w14:textId="77777777" w:rsidR="00C85ED7" w:rsidRPr="00A634E1" w:rsidRDefault="00C85ED7">
            <w:pPr>
              <w:pStyle w:val="BodyText"/>
              <w:rPr>
                <w:rFonts w:ascii="Arial" w:hAnsi="Arial" w:cs="Arial"/>
                <w:b/>
                <w:sz w:val="24"/>
              </w:rPr>
            </w:pPr>
          </w:p>
          <w:p w14:paraId="407CC892" w14:textId="77777777" w:rsidR="000D78E2" w:rsidRPr="00A634E1" w:rsidRDefault="000D78E2">
            <w:pPr>
              <w:pStyle w:val="BodyText"/>
              <w:rPr>
                <w:rFonts w:ascii="Arial" w:hAnsi="Arial" w:cs="Arial"/>
                <w:b/>
                <w:sz w:val="24"/>
              </w:rPr>
            </w:pPr>
            <w:r w:rsidRPr="00A634E1">
              <w:rPr>
                <w:rFonts w:ascii="Arial" w:hAnsi="Arial" w:cs="Arial"/>
                <w:b/>
                <w:sz w:val="24"/>
              </w:rPr>
              <w:t>Essential knowledge:</w:t>
            </w:r>
          </w:p>
        </w:tc>
        <w:tc>
          <w:tcPr>
            <w:tcW w:w="7361" w:type="dxa"/>
            <w:tcBorders>
              <w:top w:val="nil"/>
              <w:left w:val="nil"/>
              <w:bottom w:val="nil"/>
              <w:right w:val="nil"/>
            </w:tcBorders>
          </w:tcPr>
          <w:p w14:paraId="0E276847" w14:textId="77777777" w:rsidR="001A3ED5" w:rsidRPr="003B7BD4" w:rsidRDefault="001A3ED5" w:rsidP="001A3ED5">
            <w:pPr>
              <w:rPr>
                <w:rFonts w:ascii="Arial" w:hAnsi="Arial" w:cs="Arial"/>
              </w:rPr>
            </w:pPr>
          </w:p>
          <w:p w14:paraId="18D81A1A" w14:textId="77777777" w:rsidR="00667A58" w:rsidRPr="00667A58" w:rsidRDefault="00667A58" w:rsidP="00667A58">
            <w:pPr>
              <w:numPr>
                <w:ilvl w:val="0"/>
                <w:numId w:val="1"/>
              </w:numPr>
              <w:rPr>
                <w:rFonts w:ascii="Arial" w:hAnsi="Arial" w:cs="Arial"/>
              </w:rPr>
            </w:pPr>
            <w:r w:rsidRPr="00667A58">
              <w:rPr>
                <w:rFonts w:ascii="Arial" w:hAnsi="Arial" w:cs="Arial"/>
              </w:rPr>
              <w:t>Meet Higher Level Teaching Assistant standards or equivalent qualification or experience.</w:t>
            </w:r>
          </w:p>
          <w:p w14:paraId="356E14AA" w14:textId="77777777" w:rsidR="00667A58" w:rsidRPr="00667A58" w:rsidRDefault="00667A58" w:rsidP="00667A58">
            <w:pPr>
              <w:numPr>
                <w:ilvl w:val="0"/>
                <w:numId w:val="1"/>
              </w:numPr>
              <w:rPr>
                <w:rFonts w:ascii="Arial" w:hAnsi="Arial" w:cs="Arial"/>
              </w:rPr>
            </w:pPr>
            <w:r w:rsidRPr="00667A58">
              <w:rPr>
                <w:rFonts w:ascii="Arial" w:hAnsi="Arial" w:cs="Arial"/>
              </w:rPr>
              <w:t>Training in relevant learning strategies e.g. literacy.</w:t>
            </w:r>
          </w:p>
          <w:p w14:paraId="5B1B8098" w14:textId="77777777" w:rsidR="00667A58" w:rsidRDefault="00667A58" w:rsidP="00667A58">
            <w:pPr>
              <w:numPr>
                <w:ilvl w:val="0"/>
                <w:numId w:val="1"/>
              </w:numPr>
              <w:rPr>
                <w:rFonts w:ascii="Arial" w:hAnsi="Arial" w:cs="Arial"/>
              </w:rPr>
            </w:pPr>
            <w:r w:rsidRPr="00667A58">
              <w:rPr>
                <w:rFonts w:ascii="Arial" w:hAnsi="Arial" w:cs="Arial"/>
              </w:rPr>
              <w:t>Specialist skills/training in curriculum or learning area e.g. bi-lingual, sign language, ICT.</w:t>
            </w:r>
          </w:p>
          <w:p w14:paraId="492121F5" w14:textId="77777777" w:rsidR="00F330EE" w:rsidRPr="00667A58" w:rsidRDefault="00F330EE" w:rsidP="00667A58">
            <w:pPr>
              <w:numPr>
                <w:ilvl w:val="0"/>
                <w:numId w:val="1"/>
              </w:numPr>
              <w:rPr>
                <w:rFonts w:ascii="Arial" w:hAnsi="Arial" w:cs="Arial"/>
              </w:rPr>
            </w:pPr>
            <w:r>
              <w:rPr>
                <w:rFonts w:ascii="Arial" w:hAnsi="Arial" w:cs="Arial"/>
              </w:rPr>
              <w:t>Good understanding of the learning needs of children with Special educational needs including Autism, Learning and Communication difficulties and behavioural difficulties.</w:t>
            </w:r>
          </w:p>
          <w:p w14:paraId="17208C92" w14:textId="77777777" w:rsidR="00667A58" w:rsidRPr="00667A58" w:rsidRDefault="00667A58" w:rsidP="00667A58">
            <w:pPr>
              <w:numPr>
                <w:ilvl w:val="0"/>
                <w:numId w:val="1"/>
              </w:numPr>
              <w:rPr>
                <w:rFonts w:ascii="Arial" w:hAnsi="Arial" w:cs="Arial"/>
              </w:rPr>
            </w:pPr>
            <w:r w:rsidRPr="00667A58">
              <w:rPr>
                <w:rFonts w:ascii="Arial" w:hAnsi="Arial" w:cs="Arial"/>
              </w:rPr>
              <w:t>Full working knowledge of relevant polices/codes of practice/legislation.</w:t>
            </w:r>
          </w:p>
          <w:p w14:paraId="56BD8B57" w14:textId="77777777" w:rsidR="00667A58" w:rsidRPr="00667A58" w:rsidRDefault="00667A58" w:rsidP="00667A58">
            <w:pPr>
              <w:numPr>
                <w:ilvl w:val="0"/>
                <w:numId w:val="1"/>
              </w:numPr>
              <w:rPr>
                <w:rFonts w:ascii="Arial" w:hAnsi="Arial" w:cs="Arial"/>
              </w:rPr>
            </w:pPr>
            <w:r w:rsidRPr="00667A58">
              <w:rPr>
                <w:rFonts w:ascii="Arial" w:hAnsi="Arial" w:cs="Arial"/>
              </w:rPr>
              <w:t>Working knowledge and experience of implementing national/foundation stage curriculum and other relevant learning programmes/strategies.</w:t>
            </w:r>
          </w:p>
          <w:p w14:paraId="40975B54" w14:textId="77777777" w:rsidR="00667A58" w:rsidRPr="00667A58" w:rsidRDefault="00667A58" w:rsidP="00667A58">
            <w:pPr>
              <w:numPr>
                <w:ilvl w:val="0"/>
                <w:numId w:val="1"/>
              </w:numPr>
              <w:rPr>
                <w:rFonts w:ascii="Arial" w:hAnsi="Arial" w:cs="Arial"/>
              </w:rPr>
            </w:pPr>
            <w:r w:rsidRPr="00667A58">
              <w:rPr>
                <w:rFonts w:ascii="Arial" w:hAnsi="Arial" w:cs="Arial"/>
              </w:rPr>
              <w:t>Good understanding of child development and learning processes.</w:t>
            </w:r>
          </w:p>
          <w:p w14:paraId="09976D60" w14:textId="77777777" w:rsidR="000D78E2" w:rsidRPr="000B489C" w:rsidRDefault="00667A58" w:rsidP="00667A58">
            <w:pPr>
              <w:numPr>
                <w:ilvl w:val="0"/>
                <w:numId w:val="1"/>
              </w:numPr>
              <w:rPr>
                <w:rFonts w:ascii="Arial" w:hAnsi="Arial" w:cs="Arial"/>
              </w:rPr>
            </w:pPr>
            <w:r w:rsidRPr="00667A58">
              <w:rPr>
                <w:rFonts w:ascii="Arial" w:hAnsi="Arial" w:cs="Arial"/>
              </w:rPr>
              <w:t>Understanding of statutory frameworks relating to teaching.</w:t>
            </w:r>
          </w:p>
        </w:tc>
      </w:tr>
      <w:tr w:rsidR="000D78E2" w14:paraId="02275B6B" w14:textId="77777777" w:rsidTr="003F3B5D">
        <w:trPr>
          <w:cantSplit/>
          <w:trHeight w:val="1479"/>
        </w:trPr>
        <w:tc>
          <w:tcPr>
            <w:tcW w:w="3428" w:type="dxa"/>
            <w:tcBorders>
              <w:top w:val="nil"/>
              <w:left w:val="nil"/>
              <w:bottom w:val="nil"/>
              <w:right w:val="nil"/>
            </w:tcBorders>
          </w:tcPr>
          <w:p w14:paraId="20AF7491" w14:textId="77777777" w:rsidR="00C85ED7" w:rsidRPr="00A634E1" w:rsidRDefault="00C85ED7">
            <w:pPr>
              <w:pStyle w:val="BodyText"/>
              <w:rPr>
                <w:rFonts w:ascii="Arial" w:hAnsi="Arial" w:cs="Arial"/>
                <w:b/>
                <w:sz w:val="24"/>
              </w:rPr>
            </w:pPr>
          </w:p>
          <w:p w14:paraId="06179FB8" w14:textId="77777777" w:rsidR="000D78E2" w:rsidRPr="00A634E1" w:rsidRDefault="000D78E2">
            <w:pPr>
              <w:pStyle w:val="BodyText"/>
              <w:rPr>
                <w:rFonts w:ascii="Arial" w:hAnsi="Arial" w:cs="Arial"/>
                <w:b/>
                <w:sz w:val="24"/>
              </w:rPr>
            </w:pPr>
            <w:r w:rsidRPr="00A634E1">
              <w:rPr>
                <w:rFonts w:ascii="Arial" w:hAnsi="Arial" w:cs="Arial"/>
                <w:b/>
                <w:sz w:val="24"/>
              </w:rPr>
              <w:t>Essential skills and abilities:</w:t>
            </w:r>
          </w:p>
        </w:tc>
        <w:tc>
          <w:tcPr>
            <w:tcW w:w="7361" w:type="dxa"/>
            <w:tcBorders>
              <w:top w:val="nil"/>
              <w:left w:val="nil"/>
              <w:bottom w:val="nil"/>
              <w:right w:val="nil"/>
            </w:tcBorders>
          </w:tcPr>
          <w:p w14:paraId="5356FC6E" w14:textId="77777777" w:rsidR="001A3ED5" w:rsidRPr="003B7BD4" w:rsidRDefault="001A3ED5" w:rsidP="001A3ED5">
            <w:pPr>
              <w:rPr>
                <w:rFonts w:ascii="Arial" w:hAnsi="Arial" w:cs="Arial"/>
              </w:rPr>
            </w:pPr>
          </w:p>
          <w:p w14:paraId="4B1EF6B4" w14:textId="77777777" w:rsidR="00667A58" w:rsidRPr="00667A58" w:rsidRDefault="00667A58" w:rsidP="00667A58">
            <w:pPr>
              <w:numPr>
                <w:ilvl w:val="0"/>
                <w:numId w:val="25"/>
              </w:numPr>
              <w:rPr>
                <w:rFonts w:ascii="Arial" w:hAnsi="Arial" w:cs="Arial"/>
              </w:rPr>
            </w:pPr>
            <w:r w:rsidRPr="00667A58">
              <w:rPr>
                <w:rFonts w:ascii="Arial" w:hAnsi="Arial" w:cs="Arial"/>
              </w:rPr>
              <w:t>Excellent numeracy/literacy skills – equivalent to NVQ Level 2 in English and Maths.</w:t>
            </w:r>
          </w:p>
          <w:p w14:paraId="7DEB430F" w14:textId="77777777" w:rsidR="00307D81" w:rsidRPr="00667A58" w:rsidRDefault="00667A58" w:rsidP="00667A58">
            <w:pPr>
              <w:numPr>
                <w:ilvl w:val="0"/>
                <w:numId w:val="25"/>
              </w:numPr>
              <w:rPr>
                <w:rFonts w:ascii="Arial" w:hAnsi="Arial" w:cs="Arial"/>
              </w:rPr>
            </w:pPr>
            <w:r w:rsidRPr="00667A58">
              <w:rPr>
                <w:rFonts w:ascii="Arial" w:hAnsi="Arial" w:cs="Arial"/>
              </w:rPr>
              <w:t>Can use ICT effectively to support learning.</w:t>
            </w:r>
          </w:p>
          <w:p w14:paraId="45789753" w14:textId="77777777" w:rsidR="000B489C" w:rsidRDefault="00992763" w:rsidP="0043282B">
            <w:pPr>
              <w:numPr>
                <w:ilvl w:val="0"/>
                <w:numId w:val="25"/>
              </w:numPr>
              <w:rPr>
                <w:rFonts w:ascii="Arial" w:hAnsi="Arial" w:cs="Arial"/>
              </w:rPr>
            </w:pPr>
            <w:r w:rsidRPr="009C0CF2">
              <w:rPr>
                <w:rFonts w:ascii="Arial" w:hAnsi="Arial" w:cs="Arial"/>
              </w:rPr>
              <w:t>Excellent communication skills together with the ability to communicate fluently in English to fulfil the requirements of the post</w:t>
            </w:r>
            <w:r w:rsidR="00B43198">
              <w:rPr>
                <w:rFonts w:ascii="Arial" w:hAnsi="Arial" w:cs="Arial"/>
              </w:rPr>
              <w:t>.</w:t>
            </w:r>
          </w:p>
          <w:p w14:paraId="3E52352D" w14:textId="77777777" w:rsidR="00667A58" w:rsidRPr="00667A58" w:rsidRDefault="00667A58" w:rsidP="00667A58">
            <w:pPr>
              <w:numPr>
                <w:ilvl w:val="0"/>
                <w:numId w:val="25"/>
              </w:numPr>
              <w:rPr>
                <w:rFonts w:ascii="Arial" w:hAnsi="Arial" w:cs="Arial"/>
              </w:rPr>
            </w:pPr>
            <w:r w:rsidRPr="00667A58">
              <w:rPr>
                <w:rFonts w:ascii="Arial" w:hAnsi="Arial" w:cs="Arial"/>
              </w:rPr>
              <w:t>Ability to organise, lead and motivate a team.</w:t>
            </w:r>
          </w:p>
          <w:p w14:paraId="72CEDA02" w14:textId="77777777" w:rsidR="00667A58" w:rsidRPr="00667A58" w:rsidRDefault="00667A58" w:rsidP="00667A58">
            <w:pPr>
              <w:numPr>
                <w:ilvl w:val="0"/>
                <w:numId w:val="25"/>
              </w:numPr>
              <w:rPr>
                <w:rFonts w:ascii="Arial" w:hAnsi="Arial" w:cs="Arial"/>
              </w:rPr>
            </w:pPr>
            <w:r w:rsidRPr="00667A58">
              <w:rPr>
                <w:rFonts w:ascii="Arial" w:hAnsi="Arial" w:cs="Arial"/>
              </w:rPr>
              <w:t>Constantly improve own practice/knowledge through self-evaluation and learning from others.</w:t>
            </w:r>
          </w:p>
          <w:p w14:paraId="048E76B1" w14:textId="77777777" w:rsidR="003B7BD4" w:rsidRPr="009C0CF2" w:rsidRDefault="003B7BD4" w:rsidP="003B7BD4">
            <w:pPr>
              <w:numPr>
                <w:ilvl w:val="0"/>
                <w:numId w:val="25"/>
              </w:numPr>
              <w:rPr>
                <w:rFonts w:ascii="Arial" w:hAnsi="Arial" w:cs="Arial"/>
              </w:rPr>
            </w:pPr>
            <w:r w:rsidRPr="009C0CF2">
              <w:rPr>
                <w:rFonts w:ascii="Arial" w:hAnsi="Arial" w:cs="Arial"/>
              </w:rPr>
              <w:t>Ability to relate well to children and adults.</w:t>
            </w:r>
          </w:p>
          <w:p w14:paraId="686C106E" w14:textId="77777777" w:rsidR="007148B4" w:rsidRDefault="003B7BD4" w:rsidP="007148B4">
            <w:pPr>
              <w:numPr>
                <w:ilvl w:val="0"/>
                <w:numId w:val="25"/>
              </w:numPr>
              <w:rPr>
                <w:rFonts w:ascii="Arial" w:hAnsi="Arial" w:cs="Arial"/>
              </w:rPr>
            </w:pPr>
            <w:r w:rsidRPr="009C0CF2">
              <w:rPr>
                <w:rFonts w:ascii="Arial" w:hAnsi="Arial" w:cs="Arial"/>
              </w:rPr>
              <w:t>Work constructively as part of a team, understanding classroom roles and responsibilities and your own position within these.</w:t>
            </w:r>
          </w:p>
          <w:p w14:paraId="14BF4BA4" w14:textId="77777777" w:rsidR="007148B4" w:rsidRPr="007148B4" w:rsidRDefault="007148B4" w:rsidP="007148B4">
            <w:pPr>
              <w:numPr>
                <w:ilvl w:val="0"/>
                <w:numId w:val="25"/>
              </w:numPr>
              <w:rPr>
                <w:rFonts w:ascii="Arial" w:hAnsi="Arial" w:cs="Arial"/>
              </w:rPr>
            </w:pPr>
            <w:r w:rsidRPr="007148B4">
              <w:rPr>
                <w:rFonts w:ascii="Arial" w:hAnsi="Arial" w:cs="Arial"/>
              </w:rPr>
              <w:t>Be able to react constructively to challenging situations involving the care and management of individual children.</w:t>
            </w:r>
          </w:p>
          <w:p w14:paraId="09C599D7" w14:textId="77777777" w:rsidR="00F320AA" w:rsidRPr="009C0CF2" w:rsidRDefault="00F320AA" w:rsidP="003B7BD4">
            <w:pPr>
              <w:numPr>
                <w:ilvl w:val="0"/>
                <w:numId w:val="25"/>
              </w:numPr>
              <w:rPr>
                <w:rFonts w:ascii="Arial" w:hAnsi="Arial" w:cs="Arial"/>
              </w:rPr>
            </w:pPr>
            <w:r w:rsidRPr="009C0CF2">
              <w:rPr>
                <w:rFonts w:ascii="Arial" w:hAnsi="Arial" w:cs="Arial"/>
              </w:rPr>
              <w:t>Displays commitment to the protection and safeguarding of children and young people.</w:t>
            </w:r>
          </w:p>
          <w:p w14:paraId="7CAB769D" w14:textId="77777777" w:rsidR="00F320AA" w:rsidRPr="009C0CF2" w:rsidRDefault="00F320AA" w:rsidP="003B7BD4">
            <w:pPr>
              <w:numPr>
                <w:ilvl w:val="0"/>
                <w:numId w:val="25"/>
              </w:numPr>
              <w:rPr>
                <w:rFonts w:ascii="Arial" w:hAnsi="Arial" w:cs="Arial"/>
              </w:rPr>
            </w:pPr>
            <w:r w:rsidRPr="009C0CF2">
              <w:rPr>
                <w:rFonts w:ascii="Arial" w:hAnsi="Arial" w:cs="Arial"/>
              </w:rPr>
              <w:t>Demonstrates a commitment to fundamental British values and an awareness of how these can be promoted in direct work with children</w:t>
            </w:r>
          </w:p>
          <w:p w14:paraId="58F25700" w14:textId="77777777" w:rsidR="003B7BD4" w:rsidRPr="003B7BD4" w:rsidRDefault="003B7BD4" w:rsidP="003B7BD4">
            <w:pPr>
              <w:numPr>
                <w:ilvl w:val="0"/>
                <w:numId w:val="25"/>
              </w:numPr>
              <w:rPr>
                <w:rFonts w:ascii="Arial" w:hAnsi="Arial" w:cs="Arial"/>
              </w:rPr>
            </w:pPr>
            <w:r w:rsidRPr="003B7BD4">
              <w:rPr>
                <w:rFonts w:ascii="Arial" w:hAnsi="Arial" w:cs="Arial"/>
              </w:rPr>
              <w:t>Participate in development and training opportunities</w:t>
            </w:r>
            <w:r>
              <w:rPr>
                <w:rFonts w:ascii="Arial" w:hAnsi="Arial" w:cs="Arial"/>
              </w:rPr>
              <w:t>.</w:t>
            </w:r>
          </w:p>
          <w:p w14:paraId="64007F7A" w14:textId="77777777" w:rsidR="00C85ED7" w:rsidRPr="003B7BD4" w:rsidRDefault="00C85ED7" w:rsidP="003B7BD4">
            <w:pPr>
              <w:rPr>
                <w:rFonts w:ascii="Arial" w:hAnsi="Arial" w:cs="Arial"/>
              </w:rPr>
            </w:pPr>
          </w:p>
        </w:tc>
      </w:tr>
      <w:tr w:rsidR="000D78E2" w14:paraId="5A73B39B" w14:textId="77777777" w:rsidTr="00307D81">
        <w:trPr>
          <w:cantSplit/>
          <w:trHeight w:val="674"/>
        </w:trPr>
        <w:tc>
          <w:tcPr>
            <w:tcW w:w="3428" w:type="dxa"/>
            <w:tcBorders>
              <w:top w:val="nil"/>
              <w:left w:val="nil"/>
              <w:bottom w:val="nil"/>
              <w:right w:val="nil"/>
            </w:tcBorders>
          </w:tcPr>
          <w:p w14:paraId="3AEAC128" w14:textId="77777777" w:rsidR="00C85ED7" w:rsidRPr="00A634E1" w:rsidRDefault="00C85ED7">
            <w:pPr>
              <w:pStyle w:val="BodyText"/>
              <w:rPr>
                <w:rFonts w:ascii="Arial" w:hAnsi="Arial" w:cs="Arial"/>
                <w:b/>
                <w:sz w:val="24"/>
              </w:rPr>
            </w:pPr>
          </w:p>
          <w:p w14:paraId="5B00F898" w14:textId="77777777" w:rsidR="000D78E2" w:rsidRPr="00A634E1" w:rsidRDefault="000D78E2">
            <w:pPr>
              <w:pStyle w:val="BodyText"/>
              <w:rPr>
                <w:rFonts w:ascii="Arial" w:hAnsi="Arial" w:cs="Arial"/>
                <w:b/>
                <w:sz w:val="24"/>
              </w:rPr>
            </w:pPr>
            <w:r w:rsidRPr="00A634E1">
              <w:rPr>
                <w:rFonts w:ascii="Arial" w:hAnsi="Arial" w:cs="Arial"/>
                <w:b/>
                <w:sz w:val="24"/>
              </w:rPr>
              <w:t>Essential experience:</w:t>
            </w:r>
          </w:p>
        </w:tc>
        <w:tc>
          <w:tcPr>
            <w:tcW w:w="7361" w:type="dxa"/>
            <w:tcBorders>
              <w:top w:val="nil"/>
              <w:left w:val="nil"/>
              <w:bottom w:val="nil"/>
              <w:right w:val="nil"/>
            </w:tcBorders>
          </w:tcPr>
          <w:p w14:paraId="4F4DC0A0" w14:textId="77777777" w:rsidR="005F1831" w:rsidRPr="003B7BD4" w:rsidRDefault="005F1831" w:rsidP="005F1831">
            <w:pPr>
              <w:rPr>
                <w:rFonts w:ascii="Arial" w:hAnsi="Arial" w:cs="Arial"/>
              </w:rPr>
            </w:pPr>
          </w:p>
          <w:p w14:paraId="74E3990E" w14:textId="77777777" w:rsidR="00C85ED7" w:rsidRPr="003B7BD4" w:rsidRDefault="00667A58" w:rsidP="000B489C">
            <w:pPr>
              <w:numPr>
                <w:ilvl w:val="0"/>
                <w:numId w:val="1"/>
              </w:numPr>
              <w:rPr>
                <w:rFonts w:ascii="Arial" w:hAnsi="Arial" w:cs="Arial"/>
              </w:rPr>
            </w:pPr>
            <w:r w:rsidRPr="00667A58">
              <w:rPr>
                <w:rFonts w:ascii="Arial" w:hAnsi="Arial" w:cs="Arial"/>
              </w:rPr>
              <w:t>Experience working with children and/or young people of relevant age in a learning environment</w:t>
            </w:r>
          </w:p>
        </w:tc>
      </w:tr>
      <w:tr w:rsidR="000D78E2" w14:paraId="517CA632" w14:textId="77777777" w:rsidTr="003F3B5D">
        <w:trPr>
          <w:cantSplit/>
          <w:trHeight w:val="753"/>
        </w:trPr>
        <w:tc>
          <w:tcPr>
            <w:tcW w:w="3428" w:type="dxa"/>
            <w:tcBorders>
              <w:top w:val="nil"/>
              <w:left w:val="nil"/>
              <w:bottom w:val="nil"/>
              <w:right w:val="nil"/>
            </w:tcBorders>
          </w:tcPr>
          <w:p w14:paraId="23BE3586" w14:textId="77777777" w:rsidR="00C85ED7" w:rsidRPr="00A634E1" w:rsidRDefault="00C85ED7">
            <w:pPr>
              <w:pStyle w:val="BodyText"/>
              <w:rPr>
                <w:rFonts w:ascii="Arial" w:hAnsi="Arial" w:cs="Arial"/>
                <w:b/>
                <w:sz w:val="24"/>
              </w:rPr>
            </w:pPr>
          </w:p>
          <w:p w14:paraId="531824F4" w14:textId="77777777" w:rsidR="000D78E2" w:rsidRPr="00A634E1" w:rsidRDefault="000D78E2">
            <w:pPr>
              <w:pStyle w:val="BodyText"/>
              <w:rPr>
                <w:rFonts w:ascii="Arial" w:hAnsi="Arial" w:cs="Arial"/>
                <w:b/>
                <w:sz w:val="24"/>
              </w:rPr>
            </w:pPr>
            <w:r w:rsidRPr="00A634E1">
              <w:rPr>
                <w:rFonts w:ascii="Arial" w:hAnsi="Arial" w:cs="Arial"/>
                <w:b/>
                <w:sz w:val="24"/>
              </w:rPr>
              <w:t>Special conditions:</w:t>
            </w:r>
          </w:p>
        </w:tc>
        <w:tc>
          <w:tcPr>
            <w:tcW w:w="7361" w:type="dxa"/>
            <w:tcBorders>
              <w:top w:val="nil"/>
              <w:left w:val="nil"/>
              <w:bottom w:val="nil"/>
              <w:right w:val="nil"/>
            </w:tcBorders>
          </w:tcPr>
          <w:p w14:paraId="604E8539" w14:textId="77777777" w:rsidR="008E6EE7" w:rsidRDefault="008E6EE7" w:rsidP="008E6EE7">
            <w:pPr>
              <w:ind w:left="113"/>
              <w:rPr>
                <w:rFonts w:ascii="Arial" w:hAnsi="Arial" w:cs="Arial"/>
              </w:rPr>
            </w:pPr>
          </w:p>
          <w:p w14:paraId="3F59BAB7" w14:textId="77777777" w:rsidR="008E6EE7" w:rsidRDefault="008E6EE7" w:rsidP="008E6EE7">
            <w:pPr>
              <w:numPr>
                <w:ilvl w:val="0"/>
                <w:numId w:val="25"/>
              </w:numPr>
              <w:rPr>
                <w:rFonts w:ascii="Arial" w:hAnsi="Arial" w:cs="Arial"/>
              </w:rPr>
            </w:pPr>
            <w:r>
              <w:rPr>
                <w:rFonts w:ascii="Arial" w:hAnsi="Arial" w:cs="Arial"/>
              </w:rPr>
              <w:t xml:space="preserve">Enhanced </w:t>
            </w:r>
            <w:r w:rsidR="00153EE4">
              <w:rPr>
                <w:rFonts w:ascii="Arial" w:hAnsi="Arial" w:cs="Arial"/>
              </w:rPr>
              <w:t>DBS</w:t>
            </w:r>
            <w:r>
              <w:rPr>
                <w:rFonts w:ascii="Arial" w:hAnsi="Arial" w:cs="Arial"/>
              </w:rPr>
              <w:t xml:space="preserve"> check</w:t>
            </w:r>
          </w:p>
          <w:p w14:paraId="705CE49B" w14:textId="77777777" w:rsidR="007148B4" w:rsidRPr="007148B4" w:rsidRDefault="007148B4" w:rsidP="007148B4">
            <w:pPr>
              <w:numPr>
                <w:ilvl w:val="0"/>
                <w:numId w:val="25"/>
              </w:numPr>
              <w:rPr>
                <w:rFonts w:ascii="Arial" w:hAnsi="Arial" w:cs="Arial"/>
              </w:rPr>
            </w:pPr>
            <w:r w:rsidRPr="007148B4">
              <w:rPr>
                <w:rFonts w:ascii="Arial" w:hAnsi="Arial" w:cs="Arial"/>
              </w:rPr>
              <w:t xml:space="preserve">Above average exposure to pupils with </w:t>
            </w:r>
            <w:r w:rsidR="00F330EE">
              <w:rPr>
                <w:rFonts w:ascii="Arial" w:hAnsi="Arial" w:cs="Arial"/>
              </w:rPr>
              <w:t>lifelong developmental disorders</w:t>
            </w:r>
            <w:r w:rsidRPr="007148B4">
              <w:rPr>
                <w:rFonts w:ascii="Arial" w:hAnsi="Arial" w:cs="Arial"/>
              </w:rPr>
              <w:t>, or who have difficult and demanding behavioural problems, will require the postholder to cope with above average levels of emotional stress.</w:t>
            </w:r>
          </w:p>
          <w:p w14:paraId="36BAFE41" w14:textId="77777777" w:rsidR="007148B4" w:rsidRPr="007148B4" w:rsidRDefault="007148B4" w:rsidP="007148B4">
            <w:pPr>
              <w:numPr>
                <w:ilvl w:val="0"/>
                <w:numId w:val="25"/>
              </w:numPr>
              <w:rPr>
                <w:rFonts w:ascii="Arial" w:hAnsi="Arial" w:cs="Arial"/>
              </w:rPr>
            </w:pPr>
            <w:r w:rsidRPr="007148B4">
              <w:rPr>
                <w:rFonts w:ascii="Arial" w:hAnsi="Arial" w:cs="Arial"/>
              </w:rPr>
              <w:t>Close contact with pupils will result in some exposure to bodily fluids.</w:t>
            </w:r>
          </w:p>
          <w:p w14:paraId="3EB8C57A" w14:textId="77777777" w:rsidR="00C85ED7" w:rsidRDefault="007148B4" w:rsidP="007148B4">
            <w:pPr>
              <w:numPr>
                <w:ilvl w:val="0"/>
                <w:numId w:val="25"/>
              </w:numPr>
              <w:rPr>
                <w:rFonts w:ascii="Arial" w:hAnsi="Arial" w:cs="Arial"/>
              </w:rPr>
            </w:pPr>
            <w:r w:rsidRPr="007148B4">
              <w:rPr>
                <w:rFonts w:ascii="Arial" w:hAnsi="Arial" w:cs="Arial"/>
              </w:rPr>
              <w:t>Particularly in schools that have pupils with behavioural difficulties, postholder can be at risk of physical injury and needs to remain vigilant and observe risk assessment protocols.</w:t>
            </w:r>
          </w:p>
        </w:tc>
      </w:tr>
    </w:tbl>
    <w:p w14:paraId="3600B3F1" w14:textId="77777777" w:rsidR="009C0CF2" w:rsidRDefault="009C0CF2" w:rsidP="001E2C3D">
      <w:pPr>
        <w:rPr>
          <w:rFonts w:ascii="Arial" w:hAnsi="Arial" w:cs="Arial"/>
        </w:rPr>
      </w:pPr>
    </w:p>
    <w:p w14:paraId="5403EDFB" w14:textId="77777777" w:rsidR="00307D81" w:rsidRDefault="00307D81" w:rsidP="001E2C3D">
      <w:pPr>
        <w:rPr>
          <w:rFonts w:ascii="Arial" w:hAnsi="Arial" w:cs="Arial"/>
        </w:rPr>
      </w:pPr>
    </w:p>
    <w:p w14:paraId="35CD9053" w14:textId="77777777" w:rsidR="001E2C3D" w:rsidRPr="003F3B5D" w:rsidRDefault="001E2C3D" w:rsidP="001E2C3D">
      <w:pPr>
        <w:rPr>
          <w:rFonts w:ascii="Arial" w:hAnsi="Arial" w:cs="Arial"/>
        </w:rPr>
      </w:pPr>
    </w:p>
    <w:sectPr w:rsidR="001E2C3D" w:rsidRPr="003F3B5D">
      <w:headerReference w:type="default" r:id="rId11"/>
      <w:footerReference w:type="even" r:id="rId12"/>
      <w:footerReference w:type="default" r:id="rId13"/>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59358" w14:textId="77777777" w:rsidR="00596391" w:rsidRDefault="00596391">
      <w:r>
        <w:separator/>
      </w:r>
    </w:p>
  </w:endnote>
  <w:endnote w:type="continuationSeparator" w:id="0">
    <w:p w14:paraId="6F70EB76" w14:textId="77777777" w:rsidR="00596391" w:rsidRDefault="0059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769EC" w14:textId="77777777"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77886" w14:textId="77777777" w:rsidR="000D78E2" w:rsidRDefault="000D7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A0C83" w14:textId="77777777" w:rsidR="000D78E2" w:rsidRPr="009A6A46" w:rsidRDefault="000D78E2" w:rsidP="009A6A46">
    <w:pPr>
      <w:pStyle w:val="Footer"/>
      <w:framePr w:wrap="around" w:vAnchor="text" w:hAnchor="page" w:x="10906" w:y="-13"/>
      <w:rPr>
        <w:rStyle w:val="PageNumber"/>
        <w:rFonts w:ascii="Trebuchet MS" w:hAnsi="Trebuchet MS"/>
      </w:rPr>
    </w:pPr>
    <w:r w:rsidRPr="009A6A46">
      <w:rPr>
        <w:rStyle w:val="PageNumber"/>
        <w:rFonts w:ascii="Trebuchet MS" w:hAnsi="Trebuchet MS"/>
      </w:rPr>
      <w:fldChar w:fldCharType="begin"/>
    </w:r>
    <w:r w:rsidRPr="009A6A46">
      <w:rPr>
        <w:rStyle w:val="PageNumber"/>
        <w:rFonts w:ascii="Trebuchet MS" w:hAnsi="Trebuchet MS"/>
      </w:rPr>
      <w:instrText xml:space="preserve">PAGE  </w:instrText>
    </w:r>
    <w:r w:rsidRPr="009A6A46">
      <w:rPr>
        <w:rStyle w:val="PageNumber"/>
        <w:rFonts w:ascii="Trebuchet MS" w:hAnsi="Trebuchet MS"/>
      </w:rPr>
      <w:fldChar w:fldCharType="separate"/>
    </w:r>
    <w:r w:rsidR="00A62D75" w:rsidRPr="009A6A46">
      <w:rPr>
        <w:rStyle w:val="PageNumber"/>
        <w:rFonts w:ascii="Trebuchet MS" w:hAnsi="Trebuchet MS"/>
        <w:noProof/>
      </w:rPr>
      <w:t>2</w:t>
    </w:r>
    <w:r w:rsidRPr="009A6A46">
      <w:rPr>
        <w:rStyle w:val="PageNumber"/>
        <w:rFonts w:ascii="Trebuchet MS" w:hAnsi="Trebuchet MS"/>
      </w:rPr>
      <w:fldChar w:fldCharType="end"/>
    </w:r>
  </w:p>
  <w:p w14:paraId="0C1EBE1B" w14:textId="77777777" w:rsidR="000D78E2" w:rsidRDefault="000D78E2"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0C9A8" w14:textId="77777777" w:rsidR="00596391" w:rsidRDefault="00596391">
      <w:r>
        <w:separator/>
      </w:r>
    </w:p>
  </w:footnote>
  <w:footnote w:type="continuationSeparator" w:id="0">
    <w:p w14:paraId="41E821B5" w14:textId="77777777" w:rsidR="00596391" w:rsidRDefault="00596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D4E89" w14:textId="77777777" w:rsidR="000D78E2" w:rsidRDefault="000D78E2">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7605"/>
    <w:multiLevelType w:val="hybridMultilevel"/>
    <w:tmpl w:val="D15C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60C26"/>
    <w:multiLevelType w:val="hybridMultilevel"/>
    <w:tmpl w:val="A2062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15268"/>
    <w:multiLevelType w:val="multilevel"/>
    <w:tmpl w:val="7E38A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F551C"/>
    <w:multiLevelType w:val="hybridMultilevel"/>
    <w:tmpl w:val="CFD822E0"/>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77AEA"/>
    <w:multiLevelType w:val="hybridMultilevel"/>
    <w:tmpl w:val="5D4CA5F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DC542B"/>
    <w:multiLevelType w:val="hybridMultilevel"/>
    <w:tmpl w:val="28F47DD8"/>
    <w:lvl w:ilvl="0" w:tplc="FFFFFFFF">
      <w:start w:val="1"/>
      <w:numFmt w:val="bullet"/>
      <w:lvlText w:val=""/>
      <w:lvlJc w:val="left"/>
      <w:pPr>
        <w:tabs>
          <w:tab w:val="num" w:pos="473"/>
        </w:tabs>
        <w:ind w:left="454" w:hanging="341"/>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615449"/>
    <w:multiLevelType w:val="multilevel"/>
    <w:tmpl w:val="7E38A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F0FC9"/>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1EBA7862"/>
    <w:multiLevelType w:val="hybridMultilevel"/>
    <w:tmpl w:val="16BA213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E2A3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21D82458"/>
    <w:multiLevelType w:val="hybridMultilevel"/>
    <w:tmpl w:val="D5408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49103F"/>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22FD7FA2"/>
    <w:multiLevelType w:val="hybridMultilevel"/>
    <w:tmpl w:val="920E8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C95F28"/>
    <w:multiLevelType w:val="hybridMultilevel"/>
    <w:tmpl w:val="AFA261FC"/>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17" w15:restartNumberingAfterBreak="0">
    <w:nsid w:val="27D26C6F"/>
    <w:multiLevelType w:val="hybridMultilevel"/>
    <w:tmpl w:val="3796F4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E102B7"/>
    <w:multiLevelType w:val="hybridMultilevel"/>
    <w:tmpl w:val="85A6B68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987B6B"/>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2E617EBF"/>
    <w:multiLevelType w:val="hybridMultilevel"/>
    <w:tmpl w:val="750EF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2C6673"/>
    <w:multiLevelType w:val="hybridMultilevel"/>
    <w:tmpl w:val="233C0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714884"/>
    <w:multiLevelType w:val="hybridMultilevel"/>
    <w:tmpl w:val="787CA15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23"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0C08D0"/>
    <w:multiLevelType w:val="hybridMultilevel"/>
    <w:tmpl w:val="AE48828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6D7CAF"/>
    <w:multiLevelType w:val="hybridMultilevel"/>
    <w:tmpl w:val="1ABAB0A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F15406"/>
    <w:multiLevelType w:val="hybridMultilevel"/>
    <w:tmpl w:val="648E2C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7" w15:restartNumberingAfterBreak="0">
    <w:nsid w:val="40500E1A"/>
    <w:multiLevelType w:val="hybridMultilevel"/>
    <w:tmpl w:val="9C9CA928"/>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3E321E"/>
    <w:multiLevelType w:val="hybridMultilevel"/>
    <w:tmpl w:val="CED8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F36AB9"/>
    <w:multiLevelType w:val="hybridMultilevel"/>
    <w:tmpl w:val="0A4447CA"/>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F308B9"/>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31" w15:restartNumberingAfterBreak="0">
    <w:nsid w:val="47F709E6"/>
    <w:multiLevelType w:val="hybridMultilevel"/>
    <w:tmpl w:val="B55E7B0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32" w15:restartNumberingAfterBreak="0">
    <w:nsid w:val="48FE6ECA"/>
    <w:multiLevelType w:val="hybridMultilevel"/>
    <w:tmpl w:val="291C715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06067C"/>
    <w:multiLevelType w:val="hybridMultilevel"/>
    <w:tmpl w:val="E7E6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527CED"/>
    <w:multiLevelType w:val="hybridMultilevel"/>
    <w:tmpl w:val="B14AF4DE"/>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B66E92"/>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36" w15:restartNumberingAfterBreak="0">
    <w:nsid w:val="519629AB"/>
    <w:multiLevelType w:val="hybridMultilevel"/>
    <w:tmpl w:val="7E38A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1350E5"/>
    <w:multiLevelType w:val="hybridMultilevel"/>
    <w:tmpl w:val="632E63C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8" w15:restartNumberingAfterBreak="0">
    <w:nsid w:val="5668177A"/>
    <w:multiLevelType w:val="hybridMultilevel"/>
    <w:tmpl w:val="BBC6115E"/>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9" w15:restartNumberingAfterBreak="0">
    <w:nsid w:val="5B7D25A8"/>
    <w:multiLevelType w:val="hybridMultilevel"/>
    <w:tmpl w:val="CB5E5F9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7F68CA"/>
    <w:multiLevelType w:val="hybridMultilevel"/>
    <w:tmpl w:val="A756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995F63"/>
    <w:multiLevelType w:val="hybridMultilevel"/>
    <w:tmpl w:val="87EAC066"/>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B477E2"/>
    <w:multiLevelType w:val="hybridMultilevel"/>
    <w:tmpl w:val="B2169B9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127D0E"/>
    <w:multiLevelType w:val="hybridMultilevel"/>
    <w:tmpl w:val="65CE19DE"/>
    <w:lvl w:ilvl="0" w:tplc="356268C2">
      <w:start w:val="1"/>
      <w:numFmt w:val="bullet"/>
      <w:lvlText w:val=""/>
      <w:lvlJc w:val="left"/>
      <w:pPr>
        <w:tabs>
          <w:tab w:val="num" w:pos="567"/>
        </w:tabs>
        <w:ind w:left="567" w:hanging="567"/>
      </w:pPr>
      <w:rPr>
        <w:rFonts w:ascii="Wingdings" w:hAnsi="Wingdings" w:hint="default"/>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45" w15:restartNumberingAfterBreak="0">
    <w:nsid w:val="706469C5"/>
    <w:multiLevelType w:val="hybridMultilevel"/>
    <w:tmpl w:val="CE9A7160"/>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46" w15:restartNumberingAfterBreak="0">
    <w:nsid w:val="71F92131"/>
    <w:multiLevelType w:val="hybridMultilevel"/>
    <w:tmpl w:val="2870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1B20B4"/>
    <w:multiLevelType w:val="hybridMultilevel"/>
    <w:tmpl w:val="AF90CF9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num w:numId="1">
    <w:abstractNumId w:val="29"/>
  </w:num>
  <w:num w:numId="2">
    <w:abstractNumId w:val="41"/>
  </w:num>
  <w:num w:numId="3">
    <w:abstractNumId w:val="8"/>
  </w:num>
  <w:num w:numId="4">
    <w:abstractNumId w:val="32"/>
  </w:num>
  <w:num w:numId="5">
    <w:abstractNumId w:val="39"/>
  </w:num>
  <w:num w:numId="6">
    <w:abstractNumId w:val="11"/>
  </w:num>
  <w:num w:numId="7">
    <w:abstractNumId w:val="5"/>
  </w:num>
  <w:num w:numId="8">
    <w:abstractNumId w:val="4"/>
  </w:num>
  <w:num w:numId="9">
    <w:abstractNumId w:val="7"/>
  </w:num>
  <w:num w:numId="10">
    <w:abstractNumId w:val="28"/>
  </w:num>
  <w:num w:numId="11">
    <w:abstractNumId w:val="24"/>
  </w:num>
  <w:num w:numId="12">
    <w:abstractNumId w:val="19"/>
  </w:num>
  <w:num w:numId="13">
    <w:abstractNumId w:val="15"/>
  </w:num>
  <w:num w:numId="14">
    <w:abstractNumId w:val="42"/>
  </w:num>
  <w:num w:numId="15">
    <w:abstractNumId w:val="10"/>
  </w:num>
  <w:num w:numId="16">
    <w:abstractNumId w:val="13"/>
  </w:num>
  <w:num w:numId="17">
    <w:abstractNumId w:val="34"/>
  </w:num>
  <w:num w:numId="18">
    <w:abstractNumId w:val="30"/>
  </w:num>
  <w:num w:numId="19">
    <w:abstractNumId w:val="33"/>
  </w:num>
  <w:num w:numId="20">
    <w:abstractNumId w:val="27"/>
  </w:num>
  <w:num w:numId="21">
    <w:abstractNumId w:val="36"/>
  </w:num>
  <w:num w:numId="22">
    <w:abstractNumId w:val="3"/>
  </w:num>
  <w:num w:numId="23">
    <w:abstractNumId w:val="18"/>
  </w:num>
  <w:num w:numId="24">
    <w:abstractNumId w:val="9"/>
  </w:num>
  <w:num w:numId="25">
    <w:abstractNumId w:val="23"/>
  </w:num>
  <w:num w:numId="26">
    <w:abstractNumId w:val="48"/>
  </w:num>
  <w:num w:numId="27">
    <w:abstractNumId w:val="12"/>
  </w:num>
  <w:num w:numId="28">
    <w:abstractNumId w:val="2"/>
  </w:num>
  <w:num w:numId="29">
    <w:abstractNumId w:val="31"/>
  </w:num>
  <w:num w:numId="30">
    <w:abstractNumId w:val="35"/>
  </w:num>
  <w:num w:numId="31">
    <w:abstractNumId w:val="20"/>
  </w:num>
  <w:num w:numId="32">
    <w:abstractNumId w:val="16"/>
  </w:num>
  <w:num w:numId="33">
    <w:abstractNumId w:val="22"/>
  </w:num>
  <w:num w:numId="34">
    <w:abstractNumId w:val="44"/>
  </w:num>
  <w:num w:numId="35">
    <w:abstractNumId w:val="40"/>
  </w:num>
  <w:num w:numId="36">
    <w:abstractNumId w:val="38"/>
  </w:num>
  <w:num w:numId="37">
    <w:abstractNumId w:val="37"/>
  </w:num>
  <w:num w:numId="38">
    <w:abstractNumId w:val="14"/>
  </w:num>
  <w:num w:numId="39">
    <w:abstractNumId w:val="21"/>
  </w:num>
  <w:num w:numId="40">
    <w:abstractNumId w:val="45"/>
  </w:num>
  <w:num w:numId="41">
    <w:abstractNumId w:val="0"/>
  </w:num>
  <w:num w:numId="42">
    <w:abstractNumId w:val="1"/>
  </w:num>
  <w:num w:numId="43">
    <w:abstractNumId w:val="43"/>
  </w:num>
  <w:num w:numId="44">
    <w:abstractNumId w:val="26"/>
  </w:num>
  <w:num w:numId="45">
    <w:abstractNumId w:val="47"/>
  </w:num>
  <w:num w:numId="46">
    <w:abstractNumId w:val="46"/>
  </w:num>
  <w:num w:numId="47">
    <w:abstractNumId w:val="25"/>
  </w:num>
  <w:num w:numId="48">
    <w:abstractNumId w:val="17"/>
  </w:num>
  <w:num w:numId="4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C2"/>
    <w:rsid w:val="00001D49"/>
    <w:rsid w:val="00020E09"/>
    <w:rsid w:val="00064EB6"/>
    <w:rsid w:val="00080F93"/>
    <w:rsid w:val="000B489C"/>
    <w:rsid w:val="000C38C2"/>
    <w:rsid w:val="000C45B6"/>
    <w:rsid w:val="000D78E2"/>
    <w:rsid w:val="00144C04"/>
    <w:rsid w:val="00152679"/>
    <w:rsid w:val="00153EE4"/>
    <w:rsid w:val="00187C25"/>
    <w:rsid w:val="001A0DF7"/>
    <w:rsid w:val="001A3ED5"/>
    <w:rsid w:val="001A7E95"/>
    <w:rsid w:val="001B717A"/>
    <w:rsid w:val="001D5AD7"/>
    <w:rsid w:val="001E2C3D"/>
    <w:rsid w:val="002303F8"/>
    <w:rsid w:val="00237A92"/>
    <w:rsid w:val="0024742B"/>
    <w:rsid w:val="00250BE1"/>
    <w:rsid w:val="002665F5"/>
    <w:rsid w:val="00267202"/>
    <w:rsid w:val="002E37FD"/>
    <w:rsid w:val="002F004B"/>
    <w:rsid w:val="002F5EEF"/>
    <w:rsid w:val="00307D81"/>
    <w:rsid w:val="003104BC"/>
    <w:rsid w:val="00326FF6"/>
    <w:rsid w:val="003351D9"/>
    <w:rsid w:val="003570C3"/>
    <w:rsid w:val="00375D1F"/>
    <w:rsid w:val="003B6478"/>
    <w:rsid w:val="003B7BD4"/>
    <w:rsid w:val="003F3B5D"/>
    <w:rsid w:val="003F7752"/>
    <w:rsid w:val="0043282B"/>
    <w:rsid w:val="00466156"/>
    <w:rsid w:val="00466D35"/>
    <w:rsid w:val="004B7C75"/>
    <w:rsid w:val="004C5E66"/>
    <w:rsid w:val="004D56FA"/>
    <w:rsid w:val="00504536"/>
    <w:rsid w:val="00523693"/>
    <w:rsid w:val="0055037A"/>
    <w:rsid w:val="00552288"/>
    <w:rsid w:val="005624EB"/>
    <w:rsid w:val="00582FAE"/>
    <w:rsid w:val="00596391"/>
    <w:rsid w:val="005A2B01"/>
    <w:rsid w:val="005B4C51"/>
    <w:rsid w:val="005E3A81"/>
    <w:rsid w:val="005E78CF"/>
    <w:rsid w:val="005F1831"/>
    <w:rsid w:val="00610644"/>
    <w:rsid w:val="006125EA"/>
    <w:rsid w:val="00635922"/>
    <w:rsid w:val="00667A58"/>
    <w:rsid w:val="006812FC"/>
    <w:rsid w:val="00687FCB"/>
    <w:rsid w:val="006A7721"/>
    <w:rsid w:val="006A7A67"/>
    <w:rsid w:val="007043A5"/>
    <w:rsid w:val="00706EF2"/>
    <w:rsid w:val="007148B4"/>
    <w:rsid w:val="0072116D"/>
    <w:rsid w:val="00782DA4"/>
    <w:rsid w:val="007B44D7"/>
    <w:rsid w:val="0080024F"/>
    <w:rsid w:val="00821FF2"/>
    <w:rsid w:val="008453C7"/>
    <w:rsid w:val="00883215"/>
    <w:rsid w:val="008966DE"/>
    <w:rsid w:val="008C17DF"/>
    <w:rsid w:val="008C1B9D"/>
    <w:rsid w:val="008C5D97"/>
    <w:rsid w:val="008E6342"/>
    <w:rsid w:val="008E6EE7"/>
    <w:rsid w:val="008F0A40"/>
    <w:rsid w:val="008F1813"/>
    <w:rsid w:val="008F4681"/>
    <w:rsid w:val="00950A3F"/>
    <w:rsid w:val="00984D7B"/>
    <w:rsid w:val="00990D49"/>
    <w:rsid w:val="00992763"/>
    <w:rsid w:val="009A30C1"/>
    <w:rsid w:val="009A6A46"/>
    <w:rsid w:val="009C0CF2"/>
    <w:rsid w:val="009D652E"/>
    <w:rsid w:val="009E3AC6"/>
    <w:rsid w:val="009E5ACE"/>
    <w:rsid w:val="00A018C0"/>
    <w:rsid w:val="00A304B9"/>
    <w:rsid w:val="00A62D75"/>
    <w:rsid w:val="00A634E1"/>
    <w:rsid w:val="00AB2F45"/>
    <w:rsid w:val="00AC2383"/>
    <w:rsid w:val="00AE2FAC"/>
    <w:rsid w:val="00AF5186"/>
    <w:rsid w:val="00B05179"/>
    <w:rsid w:val="00B33C9D"/>
    <w:rsid w:val="00B43198"/>
    <w:rsid w:val="00B560B5"/>
    <w:rsid w:val="00B6445F"/>
    <w:rsid w:val="00B94A0F"/>
    <w:rsid w:val="00BC26CA"/>
    <w:rsid w:val="00BC7F8F"/>
    <w:rsid w:val="00BD4F73"/>
    <w:rsid w:val="00BE4942"/>
    <w:rsid w:val="00C02D3E"/>
    <w:rsid w:val="00C26ED7"/>
    <w:rsid w:val="00C76F6C"/>
    <w:rsid w:val="00C85BF8"/>
    <w:rsid w:val="00C85ED7"/>
    <w:rsid w:val="00CA46B3"/>
    <w:rsid w:val="00CB12F7"/>
    <w:rsid w:val="00CE1F8C"/>
    <w:rsid w:val="00D0321B"/>
    <w:rsid w:val="00D509CE"/>
    <w:rsid w:val="00D5423B"/>
    <w:rsid w:val="00D61F6F"/>
    <w:rsid w:val="00D6214E"/>
    <w:rsid w:val="00DA439D"/>
    <w:rsid w:val="00DD73E7"/>
    <w:rsid w:val="00DE4BB0"/>
    <w:rsid w:val="00DF7236"/>
    <w:rsid w:val="00E110D5"/>
    <w:rsid w:val="00E74950"/>
    <w:rsid w:val="00E82B92"/>
    <w:rsid w:val="00EA25C1"/>
    <w:rsid w:val="00EA5152"/>
    <w:rsid w:val="00EC4A9B"/>
    <w:rsid w:val="00ED65E4"/>
    <w:rsid w:val="00F02F95"/>
    <w:rsid w:val="00F06FAA"/>
    <w:rsid w:val="00F320AA"/>
    <w:rsid w:val="00F330EE"/>
    <w:rsid w:val="00F34D9A"/>
    <w:rsid w:val="00F3688B"/>
    <w:rsid w:val="00F5670B"/>
    <w:rsid w:val="00F6141C"/>
    <w:rsid w:val="00F83801"/>
    <w:rsid w:val="00FB14F8"/>
    <w:rsid w:val="00FC0B92"/>
    <w:rsid w:val="00FD3258"/>
    <w:rsid w:val="00FE0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E17E0BC"/>
  <w15:chartTrackingRefBased/>
  <w15:docId w15:val="{D2648A94-45E1-4004-841A-B6555420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831"/>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153EE4"/>
    <w:rPr>
      <w:rFonts w:ascii="Century Gothic" w:hAnsi="Century Gothic"/>
      <w:szCs w:val="24"/>
      <w:lang w:eastAsia="en-US"/>
    </w:rPr>
  </w:style>
  <w:style w:type="paragraph" w:styleId="BalloonText">
    <w:name w:val="Balloon Text"/>
    <w:basedOn w:val="Normal"/>
    <w:link w:val="BalloonTextChar"/>
    <w:rsid w:val="00080F93"/>
    <w:rPr>
      <w:rFonts w:ascii="Segoe UI" w:hAnsi="Segoe UI" w:cs="Segoe UI"/>
      <w:sz w:val="18"/>
      <w:szCs w:val="18"/>
    </w:rPr>
  </w:style>
  <w:style w:type="character" w:customStyle="1" w:styleId="BalloonTextChar">
    <w:name w:val="Balloon Text Char"/>
    <w:link w:val="BalloonText"/>
    <w:rsid w:val="00080F93"/>
    <w:rPr>
      <w:rFonts w:ascii="Segoe UI" w:hAnsi="Segoe UI" w:cs="Segoe UI"/>
      <w:sz w:val="18"/>
      <w:szCs w:val="18"/>
      <w:lang w:eastAsia="en-US"/>
    </w:rPr>
  </w:style>
  <w:style w:type="character" w:styleId="CommentReference">
    <w:name w:val="annotation reference"/>
    <w:rsid w:val="009A30C1"/>
    <w:rPr>
      <w:sz w:val="16"/>
      <w:szCs w:val="16"/>
    </w:rPr>
  </w:style>
  <w:style w:type="paragraph" w:styleId="CommentText">
    <w:name w:val="annotation text"/>
    <w:basedOn w:val="Normal"/>
    <w:link w:val="CommentTextChar"/>
    <w:rsid w:val="009A30C1"/>
    <w:rPr>
      <w:szCs w:val="20"/>
    </w:rPr>
  </w:style>
  <w:style w:type="character" w:customStyle="1" w:styleId="CommentTextChar">
    <w:name w:val="Comment Text Char"/>
    <w:link w:val="CommentText"/>
    <w:rsid w:val="009A30C1"/>
    <w:rPr>
      <w:rFonts w:ascii="Century Gothic" w:hAnsi="Century Gothic"/>
      <w:lang w:eastAsia="en-US"/>
    </w:rPr>
  </w:style>
  <w:style w:type="paragraph" w:styleId="CommentSubject">
    <w:name w:val="annotation subject"/>
    <w:basedOn w:val="CommentText"/>
    <w:next w:val="CommentText"/>
    <w:link w:val="CommentSubjectChar"/>
    <w:rsid w:val="009A30C1"/>
    <w:rPr>
      <w:b/>
      <w:bCs/>
    </w:rPr>
  </w:style>
  <w:style w:type="character" w:customStyle="1" w:styleId="CommentSubjectChar">
    <w:name w:val="Comment Subject Char"/>
    <w:link w:val="CommentSubject"/>
    <w:rsid w:val="009A30C1"/>
    <w:rPr>
      <w:rFonts w:ascii="Century Gothic" w:hAnsi="Century Gothic"/>
      <w:b/>
      <w:bCs/>
      <w:lang w:eastAsia="en-US"/>
    </w:rPr>
  </w:style>
  <w:style w:type="character" w:styleId="Hyperlink">
    <w:name w:val="Hyperlink"/>
    <w:rsid w:val="009A30C1"/>
    <w:rPr>
      <w:color w:val="0563C1"/>
      <w:u w:val="single"/>
    </w:rPr>
  </w:style>
  <w:style w:type="character" w:styleId="UnresolvedMention">
    <w:name w:val="Unresolved Mention"/>
    <w:uiPriority w:val="99"/>
    <w:semiHidden/>
    <w:unhideWhenUsed/>
    <w:rsid w:val="009A3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73BC2C21804947A568399A470A2523" ma:contentTypeVersion="2" ma:contentTypeDescription="Create a new document." ma:contentTypeScope="" ma:versionID="b7fea9bf992633214418881adbdf190c">
  <xsd:schema xmlns:xsd="http://www.w3.org/2001/XMLSchema" xmlns:xs="http://www.w3.org/2001/XMLSchema" xmlns:p="http://schemas.microsoft.com/office/2006/metadata/properties" xmlns:ns3="95248d1e-797c-4bb2-a021-c969235f43f4" targetNamespace="http://schemas.microsoft.com/office/2006/metadata/properties" ma:root="true" ma:fieldsID="0ec9228aebdb72ddc06f356c4a7267b5" ns3:_="">
    <xsd:import namespace="95248d1e-797c-4bb2-a021-c969235f43f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48d1e-797c-4bb2-a021-c969235f4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BC712-00D3-47F5-8BAF-9D1846FF0A61}">
  <ds:schemaRefs>
    <ds:schemaRef ds:uri="http://schemas.microsoft.com/sharepoint/v3/contenttype/forms"/>
  </ds:schemaRefs>
</ds:datastoreItem>
</file>

<file path=customXml/itemProps2.xml><?xml version="1.0" encoding="utf-8"?>
<ds:datastoreItem xmlns:ds="http://schemas.openxmlformats.org/officeDocument/2006/customXml" ds:itemID="{2492FCFD-4D3E-4290-8A91-343D8FE07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48d1e-797c-4bb2-a021-c969235f4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FC055B-34AF-40DB-B865-0DB92990032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5248d1e-797c-4bb2-a021-c969235f43f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D9BF29BF</Template>
  <TotalTime>0</TotalTime>
  <Pages>7</Pages>
  <Words>1802</Words>
  <Characters>10606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Sue Mellor</cp:lastModifiedBy>
  <cp:revision>2</cp:revision>
  <cp:lastPrinted>2006-03-28T15:51:00Z</cp:lastPrinted>
  <dcterms:created xsi:type="dcterms:W3CDTF">2020-06-01T14:16:00Z</dcterms:created>
  <dcterms:modified xsi:type="dcterms:W3CDTF">2020-06-01T14:16:00Z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0x0101009973BC2C21804947A568399A470A2523</vt:lpwstr>
  </property>
</Properties>
</file>